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7E" w:rsidRDefault="0070197E" w:rsidP="00F84E7B">
      <w:pPr>
        <w:pStyle w:val="Heading2"/>
        <w:keepNext w:val="0"/>
        <w:widowControl/>
        <w:numPr>
          <w:ilvl w:val="1"/>
          <w:numId w:val="43"/>
        </w:numPr>
        <w:suppressAutoHyphens/>
        <w:autoSpaceDE/>
        <w:autoSpaceDN/>
        <w:adjustRightInd/>
        <w:spacing w:before="0" w:after="0"/>
        <w:jc w:val="center"/>
        <w:rPr>
          <w:rFonts w:ascii="Times New Roman" w:hAnsi="Times New Roman"/>
          <w:i w:val="0"/>
        </w:rPr>
      </w:pPr>
      <w:r w:rsidRPr="00426BA7">
        <w:rPr>
          <w:rFonts w:ascii="Times New Roman" w:hAnsi="Times New Roman"/>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07.25pt">
            <v:imagedata r:id="rId5" o:title=""/>
          </v:shape>
        </w:pict>
      </w:r>
    </w:p>
    <w:p w:rsidR="0070197E" w:rsidRDefault="0070197E" w:rsidP="00F84E7B">
      <w:pPr>
        <w:pStyle w:val="Heading2"/>
        <w:keepNext w:val="0"/>
        <w:widowControl/>
        <w:numPr>
          <w:ilvl w:val="1"/>
          <w:numId w:val="43"/>
        </w:numPr>
        <w:suppressAutoHyphens/>
        <w:autoSpaceDE/>
        <w:autoSpaceDN/>
        <w:adjustRightInd/>
        <w:spacing w:before="0" w:after="0"/>
        <w:jc w:val="center"/>
        <w:rPr>
          <w:rFonts w:ascii="Times New Roman" w:hAnsi="Times New Roman"/>
          <w:i w:val="0"/>
        </w:rPr>
      </w:pPr>
    </w:p>
    <w:p w:rsidR="0070197E" w:rsidRPr="00C86AB8" w:rsidRDefault="0070197E" w:rsidP="00F84E7B">
      <w:pPr>
        <w:pStyle w:val="Heading2"/>
        <w:keepNext w:val="0"/>
        <w:widowControl/>
        <w:numPr>
          <w:ilvl w:val="1"/>
          <w:numId w:val="43"/>
        </w:numPr>
        <w:suppressAutoHyphens/>
        <w:autoSpaceDE/>
        <w:autoSpaceDN/>
        <w:adjustRightInd/>
        <w:spacing w:before="0" w:after="0"/>
        <w:jc w:val="center"/>
        <w:rPr>
          <w:rFonts w:ascii="Times New Roman" w:hAnsi="Times New Roman"/>
          <w:i w:val="0"/>
        </w:rPr>
      </w:pPr>
      <w:r w:rsidRPr="004745DB">
        <w:rPr>
          <w:rFonts w:ascii="Times New Roman" w:hAnsi="Times New Roman"/>
          <w:i w:val="0"/>
        </w:rPr>
        <w:t xml:space="preserve"> </w:t>
      </w:r>
      <w:r w:rsidRPr="00C86AB8">
        <w:rPr>
          <w:rFonts w:ascii="Times New Roman" w:hAnsi="Times New Roman"/>
          <w:i w:val="0"/>
        </w:rPr>
        <w:t>Муниципальное казенное общеобразовательное  учреждение</w:t>
      </w:r>
    </w:p>
    <w:p w:rsidR="0070197E" w:rsidRPr="00C86AB8" w:rsidRDefault="0070197E" w:rsidP="00F84E7B">
      <w:pPr>
        <w:jc w:val="center"/>
        <w:rPr>
          <w:b/>
          <w:bCs/>
          <w:sz w:val="28"/>
          <w:szCs w:val="28"/>
        </w:rPr>
      </w:pPr>
      <w:r w:rsidRPr="00C86AB8">
        <w:rPr>
          <w:b/>
          <w:bCs/>
          <w:sz w:val="28"/>
          <w:szCs w:val="28"/>
        </w:rPr>
        <w:t>Дроздовская  средняя  общеобразовательная  школа                    Ольховатского муниципального района Воронежской области</w:t>
      </w:r>
    </w:p>
    <w:p w:rsidR="0070197E" w:rsidRPr="00C86AB8" w:rsidRDefault="0070197E" w:rsidP="00F84E7B">
      <w:pPr>
        <w:rPr>
          <w:sz w:val="28"/>
          <w:szCs w:val="28"/>
        </w:rPr>
      </w:pPr>
    </w:p>
    <w:p w:rsidR="0070197E" w:rsidRPr="00C86AB8" w:rsidRDefault="0070197E" w:rsidP="00F84E7B">
      <w:pPr>
        <w:rPr>
          <w:sz w:val="28"/>
          <w:szCs w:val="28"/>
        </w:rPr>
      </w:pPr>
      <w:r w:rsidRPr="00C86AB8">
        <w:rPr>
          <w:sz w:val="28"/>
          <w:szCs w:val="28"/>
        </w:rPr>
        <w:t xml:space="preserve">Принята на Педагогическом совете  МКОУ </w:t>
      </w:r>
      <w:r w:rsidRPr="00C86AB8">
        <w:rPr>
          <w:bCs/>
          <w:sz w:val="28"/>
          <w:szCs w:val="28"/>
        </w:rPr>
        <w:t>Дроздовская</w:t>
      </w:r>
      <w:r w:rsidRPr="00C86AB8">
        <w:rPr>
          <w:sz w:val="28"/>
          <w:szCs w:val="28"/>
        </w:rPr>
        <w:t xml:space="preserve">  СОШ                     </w:t>
      </w:r>
      <w:r>
        <w:rPr>
          <w:sz w:val="28"/>
          <w:szCs w:val="28"/>
        </w:rPr>
        <w:t xml:space="preserve"> Протокол № 1 от 31</w:t>
      </w:r>
      <w:r w:rsidRPr="00C86AB8">
        <w:rPr>
          <w:sz w:val="28"/>
          <w:szCs w:val="28"/>
        </w:rPr>
        <w:t>.08.201</w:t>
      </w:r>
      <w:r>
        <w:rPr>
          <w:sz w:val="28"/>
          <w:szCs w:val="28"/>
        </w:rPr>
        <w:t>6</w:t>
      </w:r>
      <w:r w:rsidRPr="00C86AB8">
        <w:rPr>
          <w:sz w:val="28"/>
          <w:szCs w:val="28"/>
        </w:rPr>
        <w:t xml:space="preserve"> г.                                                                  Председатель педагогического совета  ______________  А.Н.Савченко</w:t>
      </w:r>
    </w:p>
    <w:p w:rsidR="0070197E" w:rsidRPr="00C86AB8" w:rsidRDefault="0070197E" w:rsidP="00F84E7B">
      <w:pPr>
        <w:rPr>
          <w:sz w:val="28"/>
          <w:szCs w:val="28"/>
        </w:rPr>
      </w:pPr>
      <w:r w:rsidRPr="00C86AB8">
        <w:rPr>
          <w:sz w:val="28"/>
          <w:szCs w:val="28"/>
        </w:rPr>
        <w:t xml:space="preserve">Согласована на Управляющем совете МКОУ </w:t>
      </w:r>
      <w:r w:rsidRPr="00C86AB8">
        <w:rPr>
          <w:bCs/>
          <w:sz w:val="28"/>
          <w:szCs w:val="28"/>
        </w:rPr>
        <w:t>Дроздовская</w:t>
      </w:r>
      <w:r w:rsidRPr="00C86AB8">
        <w:rPr>
          <w:sz w:val="28"/>
          <w:szCs w:val="28"/>
        </w:rPr>
        <w:t xml:space="preserve">  СОШ                         Протокол № </w:t>
      </w:r>
      <w:r>
        <w:rPr>
          <w:sz w:val="28"/>
          <w:szCs w:val="28"/>
        </w:rPr>
        <w:t>8</w:t>
      </w:r>
      <w:r w:rsidRPr="00C86AB8">
        <w:rPr>
          <w:sz w:val="28"/>
          <w:szCs w:val="28"/>
        </w:rPr>
        <w:t xml:space="preserve"> о</w:t>
      </w:r>
      <w:r>
        <w:rPr>
          <w:sz w:val="28"/>
          <w:szCs w:val="28"/>
        </w:rPr>
        <w:t>т 15</w:t>
      </w:r>
      <w:r w:rsidRPr="00C86AB8">
        <w:rPr>
          <w:sz w:val="28"/>
          <w:szCs w:val="28"/>
        </w:rPr>
        <w:t>.08.201</w:t>
      </w:r>
      <w:r>
        <w:rPr>
          <w:sz w:val="28"/>
          <w:szCs w:val="28"/>
        </w:rPr>
        <w:t>6</w:t>
      </w:r>
      <w:r w:rsidRPr="00C86AB8">
        <w:rPr>
          <w:sz w:val="28"/>
          <w:szCs w:val="28"/>
        </w:rPr>
        <w:t xml:space="preserve"> г.                                                                       Председатель Управляющего совета            ___________Е.В. Козырева</w:t>
      </w:r>
    </w:p>
    <w:p w:rsidR="0070197E" w:rsidRPr="00C86AB8" w:rsidRDefault="0070197E" w:rsidP="00F84E7B">
      <w:pPr>
        <w:rPr>
          <w:sz w:val="28"/>
          <w:szCs w:val="28"/>
        </w:rPr>
      </w:pPr>
      <w:r w:rsidRPr="00C86AB8">
        <w:rPr>
          <w:sz w:val="28"/>
          <w:szCs w:val="28"/>
        </w:rPr>
        <w:t xml:space="preserve">Введена в действие приказом директора  МКОУ </w:t>
      </w:r>
      <w:r w:rsidRPr="00C86AB8">
        <w:rPr>
          <w:bCs/>
          <w:sz w:val="28"/>
          <w:szCs w:val="28"/>
        </w:rPr>
        <w:t>Дроздовская</w:t>
      </w:r>
      <w:r>
        <w:rPr>
          <w:sz w:val="28"/>
          <w:szCs w:val="28"/>
        </w:rPr>
        <w:t xml:space="preserve"> СОШ от 31</w:t>
      </w:r>
      <w:r w:rsidRPr="00C86AB8">
        <w:rPr>
          <w:sz w:val="28"/>
          <w:szCs w:val="28"/>
        </w:rPr>
        <w:t>.08.201</w:t>
      </w:r>
      <w:r>
        <w:rPr>
          <w:sz w:val="28"/>
          <w:szCs w:val="28"/>
        </w:rPr>
        <w:t>6</w:t>
      </w:r>
      <w:r w:rsidRPr="00C86AB8">
        <w:rPr>
          <w:sz w:val="28"/>
          <w:szCs w:val="28"/>
        </w:rPr>
        <w:t xml:space="preserve"> г. № </w:t>
      </w:r>
      <w:r>
        <w:rPr>
          <w:noProof/>
        </w:rPr>
        <w:pict>
          <v:shapetype id="_x0000_t202" coordsize="21600,21600" o:spt="202" path="m,l,21600r21600,l21600,xe">
            <v:stroke joinstyle="miter"/>
            <v:path gradientshapeok="t" o:connecttype="rect"/>
          </v:shapetype>
          <v:shape id="Text Box 2" o:spid="_x0000_s1026" type="#_x0000_t202" style="position:absolute;margin-left:-4.85pt;margin-top:33.75pt;width:3.55pt;height:3.55pt;z-index:251661824;visibility:visible;mso-position-horizontal-relative:text;mso-position-vertical-relative:text" strokecolor="white">
            <v:textbox>
              <w:txbxContent>
                <w:p w:rsidR="0070197E" w:rsidRDefault="0070197E" w:rsidP="00F84E7B">
                  <w:bookmarkStart w:id="0" w:name="_GoBack"/>
                  <w:bookmarkEnd w:id="0"/>
                </w:p>
              </w:txbxContent>
            </v:textbox>
          </v:shape>
        </w:pict>
      </w:r>
      <w:r w:rsidRPr="00C86AB8">
        <w:rPr>
          <w:sz w:val="28"/>
          <w:szCs w:val="28"/>
        </w:rPr>
        <w:t xml:space="preserve">94-0                                                                                                 Директор                                  ______________________  А.Н.Савченко </w:t>
      </w:r>
    </w:p>
    <w:p w:rsidR="0070197E" w:rsidRDefault="0070197E">
      <w:pPr>
        <w:ind w:left="4280"/>
        <w:rPr>
          <w:b/>
          <w:bCs/>
          <w:color w:val="00000A"/>
          <w:sz w:val="28"/>
          <w:szCs w:val="28"/>
        </w:rPr>
      </w:pPr>
    </w:p>
    <w:p w:rsidR="0070197E" w:rsidRDefault="0070197E">
      <w:pPr>
        <w:ind w:left="4280"/>
        <w:rPr>
          <w:b/>
          <w:bCs/>
          <w:color w:val="00000A"/>
          <w:sz w:val="28"/>
          <w:szCs w:val="28"/>
        </w:rPr>
      </w:pPr>
    </w:p>
    <w:p w:rsidR="0070197E" w:rsidRDefault="0070197E">
      <w:pPr>
        <w:ind w:left="4280"/>
        <w:rPr>
          <w:b/>
          <w:bCs/>
          <w:color w:val="00000A"/>
          <w:sz w:val="28"/>
          <w:szCs w:val="28"/>
        </w:rPr>
      </w:pPr>
    </w:p>
    <w:p w:rsidR="0070197E" w:rsidRDefault="0070197E">
      <w:pPr>
        <w:ind w:left="4280"/>
        <w:rPr>
          <w:b/>
          <w:bCs/>
          <w:color w:val="00000A"/>
          <w:sz w:val="28"/>
          <w:szCs w:val="28"/>
        </w:rPr>
      </w:pPr>
    </w:p>
    <w:p w:rsidR="0070197E" w:rsidRDefault="0070197E">
      <w:pPr>
        <w:ind w:left="4280"/>
        <w:rPr>
          <w:b/>
          <w:bCs/>
          <w:color w:val="00000A"/>
          <w:sz w:val="28"/>
          <w:szCs w:val="28"/>
        </w:rPr>
      </w:pPr>
    </w:p>
    <w:p w:rsidR="0070197E" w:rsidRDefault="0070197E">
      <w:pPr>
        <w:spacing w:line="344" w:lineRule="exact"/>
        <w:rPr>
          <w:sz w:val="24"/>
          <w:szCs w:val="24"/>
        </w:rPr>
      </w:pPr>
    </w:p>
    <w:p w:rsidR="0070197E" w:rsidRPr="00F84E7B" w:rsidRDefault="0070197E">
      <w:pPr>
        <w:ind w:right="-959"/>
        <w:jc w:val="center"/>
        <w:rPr>
          <w:sz w:val="52"/>
          <w:szCs w:val="52"/>
        </w:rPr>
      </w:pPr>
      <w:r>
        <w:rPr>
          <w:b/>
          <w:bCs/>
          <w:sz w:val="52"/>
          <w:szCs w:val="52"/>
        </w:rPr>
        <w:t>А</w:t>
      </w:r>
      <w:r w:rsidRPr="00F84E7B">
        <w:rPr>
          <w:b/>
          <w:bCs/>
          <w:sz w:val="52"/>
          <w:szCs w:val="52"/>
        </w:rPr>
        <w:t>даптированная основная общеобразовательная программа</w:t>
      </w:r>
    </w:p>
    <w:p w:rsidR="0070197E" w:rsidRPr="00F84E7B" w:rsidRDefault="0070197E">
      <w:pPr>
        <w:spacing w:line="11" w:lineRule="exact"/>
        <w:rPr>
          <w:sz w:val="52"/>
          <w:szCs w:val="52"/>
        </w:rPr>
      </w:pPr>
    </w:p>
    <w:p w:rsidR="0070197E" w:rsidRPr="00F84E7B" w:rsidRDefault="0070197E">
      <w:pPr>
        <w:ind w:right="-959"/>
        <w:jc w:val="center"/>
        <w:rPr>
          <w:sz w:val="52"/>
          <w:szCs w:val="52"/>
        </w:rPr>
      </w:pPr>
      <w:r w:rsidRPr="00F84E7B">
        <w:rPr>
          <w:b/>
          <w:bCs/>
          <w:sz w:val="52"/>
          <w:szCs w:val="52"/>
        </w:rPr>
        <w:t>начального общего образования</w:t>
      </w:r>
    </w:p>
    <w:p w:rsidR="0070197E" w:rsidRDefault="0070197E">
      <w:pPr>
        <w:ind w:right="-959"/>
        <w:jc w:val="center"/>
        <w:rPr>
          <w:b/>
          <w:bCs/>
          <w:sz w:val="52"/>
          <w:szCs w:val="52"/>
        </w:rPr>
      </w:pPr>
      <w:r w:rsidRPr="00F84E7B">
        <w:rPr>
          <w:b/>
          <w:bCs/>
          <w:sz w:val="52"/>
          <w:szCs w:val="52"/>
        </w:rPr>
        <w:t xml:space="preserve">обучающихся </w:t>
      </w:r>
    </w:p>
    <w:p w:rsidR="0070197E" w:rsidRPr="00800A26" w:rsidRDefault="0070197E" w:rsidP="00800A26">
      <w:pPr>
        <w:ind w:right="-959"/>
        <w:jc w:val="center"/>
        <w:rPr>
          <w:sz w:val="52"/>
          <w:szCs w:val="52"/>
        </w:rPr>
      </w:pPr>
      <w:r w:rsidRPr="00F84E7B">
        <w:rPr>
          <w:b/>
          <w:bCs/>
          <w:sz w:val="52"/>
          <w:szCs w:val="52"/>
        </w:rPr>
        <w:t>с тяжелыми нарушениями речи</w:t>
      </w:r>
    </w:p>
    <w:p w:rsidR="0070197E" w:rsidRDefault="0070197E"/>
    <w:p w:rsidR="0070197E" w:rsidRDefault="0070197E" w:rsidP="00800A26">
      <w:pPr>
        <w:jc w:val="center"/>
      </w:pPr>
      <w:r>
        <w:rPr>
          <w:b/>
          <w:bCs/>
          <w:sz w:val="28"/>
          <w:szCs w:val="28"/>
        </w:rPr>
        <w:t>(ВАРИАНТ 5.1)</w:t>
      </w:r>
    </w:p>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Default="0070197E"/>
    <w:p w:rsidR="0070197E" w:rsidRPr="00F84E7B" w:rsidRDefault="0070197E" w:rsidP="00F84E7B">
      <w:pPr>
        <w:jc w:val="center"/>
        <w:rPr>
          <w:b/>
          <w:sz w:val="36"/>
          <w:szCs w:val="36"/>
        </w:rPr>
        <w:sectPr w:rsidR="0070197E" w:rsidRPr="00F84E7B">
          <w:pgSz w:w="11900" w:h="16838"/>
          <w:pgMar w:top="1103" w:right="1326" w:bottom="1440" w:left="1440" w:header="0" w:footer="0" w:gutter="0"/>
          <w:cols w:space="720" w:equalWidth="0">
            <w:col w:w="9140"/>
          </w:cols>
        </w:sectPr>
      </w:pPr>
      <w:r w:rsidRPr="00F84E7B">
        <w:rPr>
          <w:b/>
          <w:sz w:val="36"/>
          <w:szCs w:val="36"/>
        </w:rPr>
        <w:t>2016</w:t>
      </w:r>
    </w:p>
    <w:p w:rsidR="0070197E" w:rsidRDefault="0070197E">
      <w:pPr>
        <w:ind w:right="-279"/>
        <w:jc w:val="center"/>
        <w:rPr>
          <w:sz w:val="20"/>
          <w:szCs w:val="20"/>
        </w:rPr>
      </w:pPr>
      <w:r>
        <w:rPr>
          <w:b/>
          <w:bCs/>
          <w:sz w:val="28"/>
          <w:szCs w:val="28"/>
        </w:rPr>
        <w:t>ОГЛАВЛЕНИЕ</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359" w:lineRule="exact"/>
        <w:rPr>
          <w:sz w:val="20"/>
          <w:szCs w:val="20"/>
        </w:rPr>
      </w:pPr>
    </w:p>
    <w:p w:rsidR="0070197E" w:rsidRDefault="0070197E">
      <w:pPr>
        <w:tabs>
          <w:tab w:val="left" w:leader="dot" w:pos="9660"/>
        </w:tabs>
        <w:ind w:left="320"/>
        <w:rPr>
          <w:sz w:val="20"/>
          <w:szCs w:val="20"/>
        </w:rPr>
      </w:pPr>
      <w:r>
        <w:rPr>
          <w:b/>
          <w:bCs/>
          <w:sz w:val="28"/>
          <w:szCs w:val="28"/>
        </w:rPr>
        <w:t>1. ОБЩИЕ ПОЛОЖЕНИЯ</w:t>
      </w:r>
      <w:r>
        <w:rPr>
          <w:sz w:val="20"/>
          <w:szCs w:val="20"/>
        </w:rPr>
        <w:tab/>
      </w:r>
      <w:r>
        <w:rPr>
          <w:color w:val="00000A"/>
          <w:sz w:val="28"/>
          <w:szCs w:val="28"/>
        </w:rPr>
        <w:t>4</w:t>
      </w:r>
    </w:p>
    <w:p w:rsidR="0070197E" w:rsidRDefault="0070197E">
      <w:pPr>
        <w:spacing w:line="254" w:lineRule="exact"/>
        <w:rPr>
          <w:sz w:val="20"/>
          <w:szCs w:val="20"/>
        </w:rPr>
      </w:pPr>
    </w:p>
    <w:p w:rsidR="0070197E" w:rsidRDefault="0070197E">
      <w:pPr>
        <w:numPr>
          <w:ilvl w:val="0"/>
          <w:numId w:val="1"/>
        </w:numPr>
        <w:tabs>
          <w:tab w:val="left" w:pos="601"/>
        </w:tabs>
        <w:spacing w:line="285" w:lineRule="auto"/>
        <w:ind w:left="320" w:right="200" w:hanging="1"/>
        <w:rPr>
          <w:b/>
          <w:bCs/>
          <w:sz w:val="27"/>
          <w:szCs w:val="27"/>
        </w:rPr>
      </w:pPr>
      <w:r>
        <w:rPr>
          <w:b/>
          <w:bCs/>
          <w:sz w:val="27"/>
          <w:szCs w:val="27"/>
        </w:rPr>
        <w:t xml:space="preserve"> АДАПТИРОВАННАЯ ОСНОВНАЯ ОБЩЕОБРАЗОВАТЕЛЬНАЯ ПРОГРАММА НАЧАЛЬНОГО ОБЩЕГО ОБРАЗОВАНИЯ ОБУЧАЮЩИХСЯ С ТЯЖЕЛЫМИ НАРУШЕНИЯМИ</w:t>
      </w:r>
    </w:p>
    <w:p w:rsidR="0070197E" w:rsidRDefault="0070197E">
      <w:pPr>
        <w:tabs>
          <w:tab w:val="left" w:leader="dot" w:pos="9520"/>
        </w:tabs>
        <w:ind w:left="320"/>
        <w:rPr>
          <w:sz w:val="20"/>
          <w:szCs w:val="20"/>
        </w:rPr>
      </w:pPr>
      <w:r>
        <w:rPr>
          <w:b/>
          <w:bCs/>
          <w:sz w:val="28"/>
          <w:szCs w:val="28"/>
        </w:rPr>
        <w:t>РЕЧИ (ВАРИАНТ 5.1)</w:t>
      </w:r>
      <w:r>
        <w:rPr>
          <w:sz w:val="20"/>
          <w:szCs w:val="20"/>
        </w:rPr>
        <w:tab/>
      </w:r>
      <w:r>
        <w:rPr>
          <w:color w:val="00000A"/>
          <w:sz w:val="28"/>
          <w:szCs w:val="28"/>
        </w:rPr>
        <w:t>10</w:t>
      </w:r>
    </w:p>
    <w:p w:rsidR="0070197E" w:rsidRDefault="0070197E">
      <w:pPr>
        <w:spacing w:line="249" w:lineRule="exact"/>
        <w:rPr>
          <w:sz w:val="20"/>
          <w:szCs w:val="20"/>
        </w:rPr>
      </w:pPr>
    </w:p>
    <w:p w:rsidR="0070197E" w:rsidRDefault="0070197E">
      <w:pPr>
        <w:tabs>
          <w:tab w:val="left" w:leader="dot" w:pos="9480"/>
        </w:tabs>
        <w:ind w:left="760"/>
        <w:rPr>
          <w:sz w:val="20"/>
          <w:szCs w:val="20"/>
        </w:rPr>
      </w:pPr>
      <w:r>
        <w:rPr>
          <w:b/>
          <w:bCs/>
          <w:sz w:val="28"/>
          <w:szCs w:val="28"/>
        </w:rPr>
        <w:t>2.1 Целевой раздел</w:t>
      </w:r>
      <w:r>
        <w:rPr>
          <w:sz w:val="20"/>
          <w:szCs w:val="20"/>
        </w:rPr>
        <w:tab/>
      </w:r>
      <w:r>
        <w:rPr>
          <w:sz w:val="28"/>
          <w:szCs w:val="28"/>
        </w:rPr>
        <w:t>10</w:t>
      </w:r>
    </w:p>
    <w:p w:rsidR="0070197E" w:rsidRDefault="0070197E">
      <w:pPr>
        <w:spacing w:line="247" w:lineRule="exact"/>
        <w:rPr>
          <w:sz w:val="20"/>
          <w:szCs w:val="20"/>
        </w:rPr>
      </w:pPr>
    </w:p>
    <w:p w:rsidR="0070197E" w:rsidRDefault="0070197E">
      <w:pPr>
        <w:tabs>
          <w:tab w:val="left" w:leader="dot" w:pos="9520"/>
        </w:tabs>
        <w:ind w:left="740"/>
        <w:rPr>
          <w:sz w:val="20"/>
          <w:szCs w:val="20"/>
        </w:rPr>
      </w:pPr>
      <w:r>
        <w:rPr>
          <w:b/>
          <w:bCs/>
          <w:sz w:val="28"/>
          <w:szCs w:val="28"/>
        </w:rPr>
        <w:t>2.1.1. Пояснительная записка</w:t>
      </w:r>
      <w:r>
        <w:rPr>
          <w:sz w:val="20"/>
          <w:szCs w:val="20"/>
        </w:rPr>
        <w:tab/>
      </w:r>
      <w:r>
        <w:rPr>
          <w:color w:val="00000A"/>
          <w:sz w:val="28"/>
          <w:szCs w:val="28"/>
        </w:rPr>
        <w:t>10</w:t>
      </w:r>
    </w:p>
    <w:p w:rsidR="0070197E" w:rsidRDefault="0070197E">
      <w:pPr>
        <w:spacing w:line="254" w:lineRule="exact"/>
        <w:rPr>
          <w:sz w:val="20"/>
          <w:szCs w:val="20"/>
        </w:rPr>
      </w:pPr>
    </w:p>
    <w:p w:rsidR="0070197E" w:rsidRDefault="0070197E">
      <w:pPr>
        <w:ind w:left="740"/>
        <w:rPr>
          <w:sz w:val="20"/>
          <w:szCs w:val="20"/>
        </w:rPr>
      </w:pPr>
      <w:r>
        <w:rPr>
          <w:b/>
          <w:bCs/>
          <w:sz w:val="28"/>
          <w:szCs w:val="28"/>
        </w:rPr>
        <w:t>2.1.2. Планируемые результаты освоения обучающимися с тяжелыми</w:t>
      </w:r>
    </w:p>
    <w:p w:rsidR="0070197E" w:rsidRDefault="0070197E">
      <w:pPr>
        <w:spacing w:line="48" w:lineRule="exact"/>
        <w:rPr>
          <w:sz w:val="20"/>
          <w:szCs w:val="20"/>
        </w:rPr>
      </w:pPr>
    </w:p>
    <w:p w:rsidR="0070197E" w:rsidRDefault="0070197E">
      <w:pPr>
        <w:ind w:left="740"/>
        <w:rPr>
          <w:sz w:val="20"/>
          <w:szCs w:val="20"/>
        </w:rPr>
      </w:pPr>
      <w:r>
        <w:rPr>
          <w:b/>
          <w:bCs/>
          <w:sz w:val="28"/>
          <w:szCs w:val="28"/>
        </w:rPr>
        <w:t>нарушениями речи адаптированной основной общеобразовательной</w:t>
      </w:r>
    </w:p>
    <w:p w:rsidR="0070197E" w:rsidRDefault="0070197E">
      <w:pPr>
        <w:spacing w:line="43" w:lineRule="exact"/>
        <w:rPr>
          <w:sz w:val="20"/>
          <w:szCs w:val="20"/>
        </w:rPr>
      </w:pPr>
    </w:p>
    <w:p w:rsidR="0070197E" w:rsidRDefault="0070197E">
      <w:pPr>
        <w:tabs>
          <w:tab w:val="left" w:leader="dot" w:pos="9520"/>
        </w:tabs>
        <w:ind w:left="740"/>
        <w:rPr>
          <w:sz w:val="20"/>
          <w:szCs w:val="20"/>
        </w:rPr>
      </w:pPr>
      <w:r>
        <w:rPr>
          <w:b/>
          <w:bCs/>
          <w:sz w:val="28"/>
          <w:szCs w:val="28"/>
        </w:rPr>
        <w:t>программы начального общего образования</w:t>
      </w:r>
      <w:r>
        <w:rPr>
          <w:sz w:val="20"/>
          <w:szCs w:val="20"/>
        </w:rPr>
        <w:tab/>
      </w:r>
      <w:r>
        <w:rPr>
          <w:color w:val="00000A"/>
          <w:sz w:val="28"/>
          <w:szCs w:val="28"/>
        </w:rPr>
        <w:t>16</w:t>
      </w:r>
    </w:p>
    <w:p w:rsidR="0070197E" w:rsidRDefault="0070197E">
      <w:pPr>
        <w:spacing w:line="254" w:lineRule="exact"/>
        <w:rPr>
          <w:sz w:val="20"/>
          <w:szCs w:val="20"/>
        </w:rPr>
      </w:pPr>
    </w:p>
    <w:p w:rsidR="0070197E" w:rsidRDefault="0070197E">
      <w:pPr>
        <w:ind w:left="740"/>
        <w:rPr>
          <w:sz w:val="20"/>
          <w:szCs w:val="20"/>
        </w:rPr>
      </w:pPr>
      <w:r>
        <w:rPr>
          <w:b/>
          <w:bCs/>
          <w:sz w:val="28"/>
          <w:szCs w:val="28"/>
        </w:rPr>
        <w:t>2.1.3. Система оценки достижения обучающимися с тяжелыми</w:t>
      </w:r>
    </w:p>
    <w:p w:rsidR="0070197E" w:rsidRDefault="0070197E">
      <w:pPr>
        <w:spacing w:line="48" w:lineRule="exact"/>
        <w:rPr>
          <w:sz w:val="20"/>
          <w:szCs w:val="20"/>
        </w:rPr>
      </w:pPr>
    </w:p>
    <w:p w:rsidR="0070197E" w:rsidRDefault="0070197E">
      <w:pPr>
        <w:ind w:left="740"/>
        <w:rPr>
          <w:sz w:val="20"/>
          <w:szCs w:val="20"/>
        </w:rPr>
      </w:pPr>
      <w:r>
        <w:rPr>
          <w:b/>
          <w:bCs/>
          <w:sz w:val="28"/>
          <w:szCs w:val="28"/>
        </w:rPr>
        <w:t>нарушениями речи планируемых результатов освоения</w:t>
      </w:r>
    </w:p>
    <w:p w:rsidR="0070197E" w:rsidRDefault="0070197E">
      <w:pPr>
        <w:spacing w:line="48" w:lineRule="exact"/>
        <w:rPr>
          <w:sz w:val="20"/>
          <w:szCs w:val="20"/>
        </w:rPr>
      </w:pPr>
    </w:p>
    <w:p w:rsidR="0070197E" w:rsidRDefault="0070197E">
      <w:pPr>
        <w:ind w:left="740"/>
        <w:rPr>
          <w:sz w:val="20"/>
          <w:szCs w:val="20"/>
        </w:rPr>
      </w:pPr>
      <w:r>
        <w:rPr>
          <w:b/>
          <w:bCs/>
          <w:sz w:val="28"/>
          <w:szCs w:val="28"/>
        </w:rPr>
        <w:t>адаптированной основной общеобразовательной программы</w:t>
      </w:r>
    </w:p>
    <w:p w:rsidR="0070197E" w:rsidRDefault="0070197E">
      <w:pPr>
        <w:spacing w:line="45" w:lineRule="exact"/>
        <w:rPr>
          <w:sz w:val="20"/>
          <w:szCs w:val="20"/>
        </w:rPr>
      </w:pPr>
    </w:p>
    <w:p w:rsidR="0070197E" w:rsidRDefault="0070197E">
      <w:pPr>
        <w:tabs>
          <w:tab w:val="left" w:leader="dot" w:pos="9520"/>
        </w:tabs>
        <w:ind w:left="740"/>
        <w:rPr>
          <w:sz w:val="20"/>
          <w:szCs w:val="20"/>
        </w:rPr>
      </w:pPr>
      <w:r>
        <w:rPr>
          <w:b/>
          <w:bCs/>
          <w:sz w:val="28"/>
          <w:szCs w:val="28"/>
        </w:rPr>
        <w:t>начального общего образования</w:t>
      </w:r>
      <w:r>
        <w:rPr>
          <w:sz w:val="20"/>
          <w:szCs w:val="20"/>
        </w:rPr>
        <w:tab/>
      </w:r>
      <w:r>
        <w:rPr>
          <w:color w:val="00000A"/>
          <w:sz w:val="28"/>
          <w:szCs w:val="28"/>
        </w:rPr>
        <w:t>19</w:t>
      </w:r>
    </w:p>
    <w:p w:rsidR="0070197E" w:rsidRDefault="0070197E">
      <w:pPr>
        <w:spacing w:line="247" w:lineRule="exact"/>
        <w:rPr>
          <w:sz w:val="20"/>
          <w:szCs w:val="20"/>
        </w:rPr>
      </w:pPr>
    </w:p>
    <w:p w:rsidR="0070197E" w:rsidRDefault="0070197E">
      <w:pPr>
        <w:tabs>
          <w:tab w:val="left" w:leader="dot" w:pos="9480"/>
        </w:tabs>
        <w:ind w:left="760"/>
        <w:rPr>
          <w:sz w:val="20"/>
          <w:szCs w:val="20"/>
        </w:rPr>
      </w:pPr>
      <w:r>
        <w:rPr>
          <w:b/>
          <w:bCs/>
          <w:sz w:val="28"/>
          <w:szCs w:val="28"/>
        </w:rPr>
        <w:t>2.2. Содержательный раздел</w:t>
      </w:r>
      <w:r>
        <w:rPr>
          <w:sz w:val="20"/>
          <w:szCs w:val="20"/>
        </w:rPr>
        <w:tab/>
      </w:r>
      <w:r>
        <w:rPr>
          <w:sz w:val="28"/>
          <w:szCs w:val="28"/>
        </w:rPr>
        <w:t>20</w:t>
      </w:r>
    </w:p>
    <w:p w:rsidR="0070197E" w:rsidRDefault="0070197E">
      <w:pPr>
        <w:spacing w:line="254" w:lineRule="exact"/>
        <w:rPr>
          <w:sz w:val="20"/>
          <w:szCs w:val="20"/>
        </w:rPr>
      </w:pPr>
    </w:p>
    <w:p w:rsidR="0070197E" w:rsidRDefault="0070197E">
      <w:pPr>
        <w:ind w:left="740"/>
        <w:rPr>
          <w:sz w:val="20"/>
          <w:szCs w:val="20"/>
        </w:rPr>
      </w:pPr>
      <w:r>
        <w:rPr>
          <w:b/>
          <w:bCs/>
          <w:sz w:val="28"/>
          <w:szCs w:val="28"/>
        </w:rPr>
        <w:t>2.2.1. Направления и содержание программы коррекционной</w:t>
      </w:r>
    </w:p>
    <w:p w:rsidR="0070197E" w:rsidRDefault="0070197E">
      <w:pPr>
        <w:spacing w:line="43" w:lineRule="exact"/>
        <w:rPr>
          <w:sz w:val="20"/>
          <w:szCs w:val="20"/>
        </w:rPr>
      </w:pPr>
    </w:p>
    <w:p w:rsidR="0070197E" w:rsidRDefault="0070197E">
      <w:pPr>
        <w:ind w:left="740"/>
        <w:rPr>
          <w:sz w:val="20"/>
          <w:szCs w:val="20"/>
        </w:rPr>
      </w:pPr>
      <w:r>
        <w:rPr>
          <w:b/>
          <w:bCs/>
          <w:sz w:val="28"/>
          <w:szCs w:val="28"/>
        </w:rPr>
        <w:t>работы…</w:t>
      </w:r>
      <w:r>
        <w:rPr>
          <w:sz w:val="28"/>
          <w:szCs w:val="28"/>
        </w:rPr>
        <w:t>…………………………………………………………….……..…21</w:t>
      </w:r>
    </w:p>
    <w:p w:rsidR="0070197E" w:rsidRDefault="0070197E">
      <w:pPr>
        <w:spacing w:line="249" w:lineRule="exact"/>
        <w:rPr>
          <w:sz w:val="20"/>
          <w:szCs w:val="20"/>
        </w:rPr>
      </w:pPr>
    </w:p>
    <w:p w:rsidR="0070197E" w:rsidRDefault="0070197E">
      <w:pPr>
        <w:tabs>
          <w:tab w:val="left" w:leader="dot" w:pos="9480"/>
        </w:tabs>
        <w:ind w:left="760"/>
        <w:rPr>
          <w:sz w:val="20"/>
          <w:szCs w:val="20"/>
        </w:rPr>
      </w:pPr>
      <w:r>
        <w:rPr>
          <w:b/>
          <w:bCs/>
          <w:sz w:val="28"/>
          <w:szCs w:val="28"/>
        </w:rPr>
        <w:t>2.3. Организационный раздел</w:t>
      </w:r>
      <w:r>
        <w:rPr>
          <w:sz w:val="20"/>
          <w:szCs w:val="20"/>
        </w:rPr>
        <w:tab/>
      </w:r>
      <w:r>
        <w:rPr>
          <w:sz w:val="28"/>
          <w:szCs w:val="28"/>
        </w:rPr>
        <w:t>22</w:t>
      </w:r>
    </w:p>
    <w:p w:rsidR="0070197E" w:rsidRDefault="0070197E">
      <w:pPr>
        <w:spacing w:line="247" w:lineRule="exact"/>
        <w:rPr>
          <w:sz w:val="20"/>
          <w:szCs w:val="20"/>
        </w:rPr>
      </w:pPr>
    </w:p>
    <w:p w:rsidR="0070197E" w:rsidRDefault="0070197E">
      <w:pPr>
        <w:tabs>
          <w:tab w:val="left" w:leader="dot" w:pos="9520"/>
        </w:tabs>
        <w:ind w:left="740"/>
        <w:rPr>
          <w:sz w:val="20"/>
          <w:szCs w:val="20"/>
        </w:rPr>
      </w:pPr>
      <w:r>
        <w:rPr>
          <w:b/>
          <w:bCs/>
          <w:sz w:val="28"/>
          <w:szCs w:val="28"/>
        </w:rPr>
        <w:t>2.3.1. Учебный план</w:t>
      </w:r>
      <w:r>
        <w:rPr>
          <w:sz w:val="20"/>
          <w:szCs w:val="20"/>
        </w:rPr>
        <w:tab/>
      </w:r>
      <w:r>
        <w:rPr>
          <w:color w:val="00000A"/>
          <w:sz w:val="28"/>
          <w:szCs w:val="28"/>
        </w:rPr>
        <w:t>22</w:t>
      </w:r>
    </w:p>
    <w:p w:rsidR="0070197E" w:rsidRDefault="0070197E">
      <w:pPr>
        <w:spacing w:line="254" w:lineRule="exact"/>
        <w:rPr>
          <w:sz w:val="20"/>
          <w:szCs w:val="20"/>
        </w:rPr>
      </w:pPr>
    </w:p>
    <w:p w:rsidR="0070197E" w:rsidRDefault="0070197E">
      <w:pPr>
        <w:ind w:left="740"/>
        <w:rPr>
          <w:sz w:val="20"/>
          <w:szCs w:val="20"/>
        </w:rPr>
      </w:pPr>
      <w:r>
        <w:rPr>
          <w:b/>
          <w:bCs/>
          <w:sz w:val="28"/>
          <w:szCs w:val="28"/>
        </w:rPr>
        <w:t>2.3.2. Система условий реализации адаптированной основной</w:t>
      </w:r>
    </w:p>
    <w:p w:rsidR="0070197E" w:rsidRDefault="0070197E">
      <w:pPr>
        <w:spacing w:line="48" w:lineRule="exact"/>
        <w:rPr>
          <w:sz w:val="20"/>
          <w:szCs w:val="20"/>
        </w:rPr>
      </w:pPr>
    </w:p>
    <w:p w:rsidR="0070197E" w:rsidRDefault="0070197E">
      <w:pPr>
        <w:ind w:left="740"/>
        <w:rPr>
          <w:sz w:val="20"/>
          <w:szCs w:val="20"/>
        </w:rPr>
      </w:pPr>
      <w:r>
        <w:rPr>
          <w:b/>
          <w:bCs/>
          <w:sz w:val="28"/>
          <w:szCs w:val="28"/>
        </w:rPr>
        <w:t>общеобразовательной программы начального общего образования</w:t>
      </w:r>
    </w:p>
    <w:p w:rsidR="0070197E" w:rsidRDefault="0070197E">
      <w:pPr>
        <w:spacing w:line="60" w:lineRule="exact"/>
        <w:rPr>
          <w:sz w:val="20"/>
          <w:szCs w:val="20"/>
        </w:rPr>
      </w:pPr>
    </w:p>
    <w:p w:rsidR="0070197E" w:rsidRDefault="0070197E">
      <w:pPr>
        <w:ind w:left="740"/>
        <w:rPr>
          <w:sz w:val="20"/>
          <w:szCs w:val="20"/>
        </w:rPr>
      </w:pPr>
      <w:r>
        <w:rPr>
          <w:b/>
          <w:bCs/>
          <w:sz w:val="28"/>
          <w:szCs w:val="28"/>
        </w:rPr>
        <w:t>обучающихся с тяжелыми нарушениями речи</w:t>
      </w:r>
      <w:r>
        <w:rPr>
          <w:rFonts w:ascii="Calibri" w:hAnsi="Calibri" w:cs="Calibri"/>
          <w:color w:val="00000A"/>
          <w:sz w:val="28"/>
          <w:szCs w:val="28"/>
        </w:rPr>
        <w:t>………………………………………</w:t>
      </w:r>
      <w:r>
        <w:rPr>
          <w:color w:val="00000A"/>
          <w:sz w:val="28"/>
          <w:szCs w:val="28"/>
        </w:rPr>
        <w:t>2</w:t>
      </w:r>
      <w:r>
        <w:rPr>
          <w:rFonts w:ascii="Calibri" w:hAnsi="Calibri" w:cs="Calibri"/>
          <w:color w:val="00000A"/>
          <w:sz w:val="28"/>
          <w:szCs w:val="28"/>
        </w:rPr>
        <w:t>2</w:t>
      </w:r>
    </w:p>
    <w:p w:rsidR="0070197E" w:rsidRDefault="0070197E">
      <w:pPr>
        <w:spacing w:line="241"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rsidP="00EF45E7">
      <w:pPr>
        <w:spacing w:line="200" w:lineRule="exact"/>
        <w:jc w:val="center"/>
        <w:rPr>
          <w:sz w:val="20"/>
          <w:szCs w:val="20"/>
        </w:rPr>
      </w:pPr>
      <w:r>
        <w:rPr>
          <w:sz w:val="20"/>
          <w:szCs w:val="20"/>
        </w:rPr>
        <w:t>2</w:t>
      </w:r>
    </w:p>
    <w:p w:rsidR="0070197E" w:rsidRDefault="0070197E">
      <w:pPr>
        <w:sectPr w:rsidR="0070197E">
          <w:pgSz w:w="11900" w:h="16838"/>
          <w:pgMar w:top="1099" w:right="646" w:bottom="189" w:left="1440" w:header="0" w:footer="0" w:gutter="0"/>
          <w:cols w:space="720" w:equalWidth="0">
            <w:col w:w="9820"/>
          </w:cols>
        </w:sectPr>
      </w:pPr>
    </w:p>
    <w:p w:rsidR="0070197E" w:rsidRDefault="0070197E">
      <w:pPr>
        <w:numPr>
          <w:ilvl w:val="0"/>
          <w:numId w:val="2"/>
        </w:numPr>
        <w:tabs>
          <w:tab w:val="left" w:pos="3620"/>
        </w:tabs>
        <w:ind w:left="3620" w:hanging="274"/>
        <w:rPr>
          <w:b/>
          <w:bCs/>
          <w:color w:val="00000A"/>
          <w:sz w:val="28"/>
          <w:szCs w:val="28"/>
        </w:rPr>
      </w:pPr>
      <w:r>
        <w:rPr>
          <w:b/>
          <w:bCs/>
          <w:color w:val="00000A"/>
          <w:sz w:val="28"/>
          <w:szCs w:val="28"/>
        </w:rPr>
        <w:t>ОБЩИЕ ПОЛОЖЕНИЯ</w:t>
      </w:r>
    </w:p>
    <w:p w:rsidR="0070197E" w:rsidRDefault="0070197E">
      <w:pPr>
        <w:spacing w:line="242" w:lineRule="exact"/>
        <w:rPr>
          <w:sz w:val="20"/>
          <w:szCs w:val="20"/>
        </w:rPr>
      </w:pPr>
    </w:p>
    <w:p w:rsidR="0070197E" w:rsidRDefault="0070197E">
      <w:pPr>
        <w:spacing w:line="359" w:lineRule="auto"/>
        <w:ind w:left="320" w:firstLine="708"/>
        <w:jc w:val="both"/>
        <w:rPr>
          <w:sz w:val="20"/>
          <w:szCs w:val="20"/>
        </w:rPr>
      </w:pPr>
      <w:r>
        <w:rPr>
          <w:b/>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70197E" w:rsidRDefault="0070197E">
      <w:pPr>
        <w:spacing w:line="3" w:lineRule="exact"/>
        <w:rPr>
          <w:sz w:val="20"/>
          <w:szCs w:val="20"/>
        </w:rPr>
      </w:pPr>
    </w:p>
    <w:p w:rsidR="0070197E" w:rsidRDefault="0070197E">
      <w:pPr>
        <w:spacing w:line="360" w:lineRule="auto"/>
        <w:ind w:left="320" w:firstLine="708"/>
        <w:jc w:val="both"/>
        <w:rPr>
          <w:sz w:val="20"/>
          <w:szCs w:val="20"/>
        </w:rPr>
      </w:pPr>
      <w:r>
        <w:rPr>
          <w:color w:val="00000A"/>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70197E" w:rsidRDefault="0070197E">
      <w:pPr>
        <w:spacing w:line="1" w:lineRule="exact"/>
        <w:rPr>
          <w:sz w:val="20"/>
          <w:szCs w:val="20"/>
        </w:rPr>
      </w:pPr>
    </w:p>
    <w:p w:rsidR="0070197E" w:rsidRDefault="0070197E">
      <w:pPr>
        <w:spacing w:line="359" w:lineRule="auto"/>
        <w:ind w:left="320" w:firstLine="771"/>
        <w:jc w:val="both"/>
        <w:rPr>
          <w:sz w:val="20"/>
          <w:szCs w:val="20"/>
        </w:rPr>
      </w:pPr>
      <w:r>
        <w:rPr>
          <w:sz w:val="28"/>
          <w:szCs w:val="28"/>
        </w:rPr>
        <w:t>АООП НОО обучающихся с ТНР  разработана и утверждена в</w:t>
      </w:r>
    </w:p>
    <w:p w:rsidR="0070197E" w:rsidRDefault="0070197E">
      <w:pPr>
        <w:spacing w:line="2" w:lineRule="exact"/>
        <w:rPr>
          <w:sz w:val="20"/>
          <w:szCs w:val="20"/>
        </w:rPr>
      </w:pPr>
    </w:p>
    <w:p w:rsidR="0070197E" w:rsidRDefault="0070197E">
      <w:pPr>
        <w:numPr>
          <w:ilvl w:val="0"/>
          <w:numId w:val="3"/>
        </w:numPr>
        <w:tabs>
          <w:tab w:val="left" w:pos="529"/>
        </w:tabs>
        <w:spacing w:line="359" w:lineRule="auto"/>
        <w:ind w:left="320" w:hanging="1"/>
        <w:jc w:val="both"/>
        <w:rPr>
          <w:sz w:val="28"/>
          <w:szCs w:val="28"/>
        </w:rPr>
      </w:pPr>
      <w:r>
        <w:rPr>
          <w:sz w:val="28"/>
          <w:szCs w:val="28"/>
        </w:rPr>
        <w:t>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70197E" w:rsidRDefault="0070197E">
      <w:pPr>
        <w:spacing w:line="6" w:lineRule="exact"/>
        <w:rPr>
          <w:sz w:val="28"/>
          <w:szCs w:val="28"/>
        </w:rPr>
      </w:pPr>
    </w:p>
    <w:p w:rsidR="0070197E" w:rsidRDefault="0070197E">
      <w:pPr>
        <w:spacing w:line="360" w:lineRule="auto"/>
        <w:ind w:left="320" w:firstLine="708"/>
        <w:rPr>
          <w:sz w:val="28"/>
          <w:szCs w:val="28"/>
        </w:rPr>
      </w:pPr>
      <w:r>
        <w:rPr>
          <w:sz w:val="28"/>
          <w:szCs w:val="28"/>
        </w:rPr>
        <w:t>АООП НОО обучающихся с ТНР определяет содержание образования, ожидаемые результаты и условия ее реализации.</w:t>
      </w:r>
    </w:p>
    <w:p w:rsidR="0070197E" w:rsidRDefault="0070197E">
      <w:pPr>
        <w:spacing w:line="360" w:lineRule="auto"/>
        <w:ind w:left="320" w:firstLine="720"/>
        <w:jc w:val="both"/>
        <w:rPr>
          <w:sz w:val="28"/>
          <w:szCs w:val="28"/>
        </w:rPr>
      </w:pPr>
      <w:r>
        <w:rPr>
          <w:b/>
          <w:bCs/>
          <w:sz w:val="28"/>
          <w:szCs w:val="28"/>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70197E" w:rsidRDefault="0070197E">
      <w:pPr>
        <w:spacing w:line="1" w:lineRule="exact"/>
        <w:rPr>
          <w:sz w:val="28"/>
          <w:szCs w:val="28"/>
        </w:rPr>
      </w:pPr>
    </w:p>
    <w:p w:rsidR="0070197E" w:rsidRDefault="0070197E">
      <w:pPr>
        <w:spacing w:line="359" w:lineRule="auto"/>
        <w:ind w:left="320" w:firstLine="720"/>
        <w:rPr>
          <w:sz w:val="28"/>
          <w:szCs w:val="28"/>
        </w:rPr>
      </w:pPr>
      <w:r>
        <w:rPr>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70197E" w:rsidRDefault="0070197E">
      <w:pPr>
        <w:spacing w:line="1" w:lineRule="exact"/>
        <w:rPr>
          <w:sz w:val="28"/>
          <w:szCs w:val="28"/>
        </w:rPr>
      </w:pPr>
    </w:p>
    <w:p w:rsidR="0070197E" w:rsidRDefault="0070197E">
      <w:pPr>
        <w:spacing w:line="359" w:lineRule="auto"/>
        <w:ind w:left="320" w:firstLine="720"/>
        <w:rPr>
          <w:sz w:val="28"/>
          <w:szCs w:val="28"/>
        </w:rPr>
      </w:pPr>
      <w:r>
        <w:rPr>
          <w:sz w:val="28"/>
          <w:szCs w:val="28"/>
        </w:rPr>
        <w:t>АООП НОО обучающихся с ТНР содержит три раздела: целевой, содержательный и организационный.</w:t>
      </w:r>
    </w:p>
    <w:p w:rsidR="0070197E" w:rsidRDefault="0070197E">
      <w:pPr>
        <w:spacing w:line="1" w:lineRule="exact"/>
        <w:rPr>
          <w:sz w:val="28"/>
          <w:szCs w:val="28"/>
        </w:rPr>
      </w:pPr>
    </w:p>
    <w:p w:rsidR="0070197E" w:rsidRDefault="0070197E">
      <w:pPr>
        <w:spacing w:line="371" w:lineRule="auto"/>
        <w:ind w:left="320" w:firstLine="720"/>
        <w:jc w:val="both"/>
        <w:rPr>
          <w:sz w:val="28"/>
          <w:szCs w:val="28"/>
        </w:rPr>
      </w:pPr>
      <w:r>
        <w:rPr>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w:t>
      </w:r>
    </w:p>
    <w:p w:rsidR="0070197E" w:rsidRDefault="0070197E">
      <w:pPr>
        <w:spacing w:line="86" w:lineRule="exact"/>
        <w:rPr>
          <w:sz w:val="20"/>
          <w:szCs w:val="20"/>
        </w:rPr>
      </w:pPr>
    </w:p>
    <w:p w:rsidR="0070197E" w:rsidRDefault="0070197E">
      <w:pPr>
        <w:ind w:right="-319"/>
        <w:jc w:val="center"/>
        <w:rPr>
          <w:sz w:val="20"/>
          <w:szCs w:val="20"/>
        </w:rPr>
      </w:pPr>
      <w:r>
        <w:rPr>
          <w:rFonts w:ascii="Calibri" w:hAnsi="Calibri" w:cs="Calibri"/>
          <w:color w:val="00000A"/>
        </w:rPr>
        <w:t>4</w:t>
      </w:r>
    </w:p>
    <w:p w:rsidR="0070197E" w:rsidRDefault="0070197E">
      <w:pPr>
        <w:sectPr w:rsidR="0070197E">
          <w:pgSz w:w="11900" w:h="16838"/>
          <w:pgMar w:top="1103"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ТНР АООП НОО; систему оценки достижения планируемых результатов освоения АООП НОО.</w:t>
      </w:r>
    </w:p>
    <w:p w:rsidR="0070197E" w:rsidRDefault="0070197E">
      <w:pPr>
        <w:spacing w:line="1" w:lineRule="exact"/>
        <w:rPr>
          <w:sz w:val="20"/>
          <w:szCs w:val="20"/>
        </w:rPr>
      </w:pPr>
    </w:p>
    <w:p w:rsidR="0070197E" w:rsidRDefault="0070197E">
      <w:pPr>
        <w:spacing w:line="360" w:lineRule="auto"/>
        <w:ind w:left="320" w:firstLine="720"/>
        <w:jc w:val="both"/>
        <w:rPr>
          <w:sz w:val="20"/>
          <w:szCs w:val="20"/>
        </w:rPr>
      </w:pPr>
      <w:r>
        <w:rPr>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70197E" w:rsidRDefault="0070197E">
      <w:pPr>
        <w:spacing w:line="1" w:lineRule="exact"/>
        <w:rPr>
          <w:sz w:val="20"/>
          <w:szCs w:val="20"/>
        </w:rPr>
      </w:pPr>
    </w:p>
    <w:p w:rsidR="0070197E" w:rsidRDefault="0070197E" w:rsidP="00EF45E7">
      <w:pPr>
        <w:spacing w:line="359" w:lineRule="auto"/>
        <w:ind w:left="1040"/>
        <w:rPr>
          <w:sz w:val="20"/>
          <w:szCs w:val="20"/>
        </w:rPr>
      </w:pPr>
      <w:r>
        <w:rPr>
          <w:sz w:val="28"/>
          <w:szCs w:val="28"/>
        </w:rPr>
        <w:t>программу формирования универсальных учебных действий; программу отдельных учебных предметов, курсов коррекционно-</w:t>
      </w:r>
      <w:r>
        <w:rPr>
          <w:sz w:val="20"/>
          <w:szCs w:val="20"/>
        </w:rPr>
        <w:t xml:space="preserve"> </w:t>
      </w:r>
      <w:r>
        <w:rPr>
          <w:sz w:val="28"/>
          <w:szCs w:val="28"/>
        </w:rPr>
        <w:t>развивающей области и курсов внеурочной деятельности;</w:t>
      </w:r>
    </w:p>
    <w:p w:rsidR="0070197E" w:rsidRDefault="0070197E">
      <w:pPr>
        <w:ind w:left="1040"/>
        <w:rPr>
          <w:sz w:val="20"/>
          <w:szCs w:val="20"/>
        </w:rPr>
      </w:pPr>
      <w:r>
        <w:rPr>
          <w:sz w:val="27"/>
          <w:szCs w:val="27"/>
        </w:rPr>
        <w:t>программу духовно-нравственного развития, воспитания обучающихся с</w:t>
      </w:r>
    </w:p>
    <w:p w:rsidR="0070197E" w:rsidRDefault="0070197E">
      <w:pPr>
        <w:spacing w:line="174" w:lineRule="exact"/>
        <w:rPr>
          <w:sz w:val="20"/>
          <w:szCs w:val="20"/>
        </w:rPr>
      </w:pPr>
    </w:p>
    <w:p w:rsidR="0070197E" w:rsidRDefault="0070197E">
      <w:pPr>
        <w:ind w:left="320"/>
        <w:rPr>
          <w:sz w:val="20"/>
          <w:szCs w:val="20"/>
        </w:rPr>
      </w:pPr>
      <w:r>
        <w:rPr>
          <w:sz w:val="28"/>
          <w:szCs w:val="28"/>
        </w:rPr>
        <w:t>ТНР;</w:t>
      </w:r>
    </w:p>
    <w:p w:rsidR="0070197E" w:rsidRDefault="0070197E">
      <w:pPr>
        <w:spacing w:line="160" w:lineRule="exact"/>
        <w:rPr>
          <w:sz w:val="20"/>
          <w:szCs w:val="20"/>
        </w:rPr>
      </w:pPr>
    </w:p>
    <w:p w:rsidR="0070197E" w:rsidRDefault="0070197E">
      <w:pPr>
        <w:spacing w:line="359" w:lineRule="auto"/>
        <w:ind w:left="320" w:firstLine="720"/>
        <w:jc w:val="both"/>
        <w:rPr>
          <w:sz w:val="20"/>
          <w:szCs w:val="20"/>
        </w:rPr>
      </w:pPr>
      <w:r>
        <w:rPr>
          <w:sz w:val="28"/>
          <w:szCs w:val="28"/>
        </w:rPr>
        <w:t>программу формирования экологической культуры, здорового и безопасного образа жизни;</w:t>
      </w:r>
    </w:p>
    <w:p w:rsidR="0070197E" w:rsidRDefault="0070197E">
      <w:pPr>
        <w:spacing w:line="2" w:lineRule="exact"/>
        <w:rPr>
          <w:sz w:val="20"/>
          <w:szCs w:val="20"/>
        </w:rPr>
      </w:pPr>
    </w:p>
    <w:p w:rsidR="0070197E" w:rsidRDefault="0070197E">
      <w:pPr>
        <w:ind w:left="1040"/>
        <w:rPr>
          <w:sz w:val="20"/>
          <w:szCs w:val="20"/>
        </w:rPr>
      </w:pPr>
      <w:r>
        <w:rPr>
          <w:sz w:val="28"/>
          <w:szCs w:val="28"/>
        </w:rPr>
        <w:t>программу коррекционной работы;</w:t>
      </w:r>
    </w:p>
    <w:p w:rsidR="0070197E" w:rsidRDefault="0070197E">
      <w:pPr>
        <w:spacing w:line="163" w:lineRule="exact"/>
        <w:rPr>
          <w:sz w:val="20"/>
          <w:szCs w:val="20"/>
        </w:rPr>
      </w:pPr>
    </w:p>
    <w:p w:rsidR="0070197E" w:rsidRDefault="0070197E">
      <w:pPr>
        <w:ind w:left="1040"/>
        <w:rPr>
          <w:sz w:val="20"/>
          <w:szCs w:val="20"/>
        </w:rPr>
      </w:pPr>
      <w:r>
        <w:rPr>
          <w:sz w:val="28"/>
          <w:szCs w:val="28"/>
        </w:rPr>
        <w:t>программу внеурочной деятельности.</w:t>
      </w:r>
    </w:p>
    <w:p w:rsidR="0070197E" w:rsidRDefault="0070197E">
      <w:pPr>
        <w:spacing w:line="160" w:lineRule="exact"/>
        <w:rPr>
          <w:sz w:val="20"/>
          <w:szCs w:val="20"/>
        </w:rPr>
      </w:pPr>
    </w:p>
    <w:p w:rsidR="0070197E" w:rsidRDefault="0070197E">
      <w:pPr>
        <w:spacing w:line="359" w:lineRule="auto"/>
        <w:ind w:left="320" w:firstLine="720"/>
        <w:jc w:val="both"/>
        <w:rPr>
          <w:sz w:val="20"/>
          <w:szCs w:val="20"/>
        </w:rPr>
      </w:pPr>
      <w:r>
        <w:rPr>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70197E" w:rsidRDefault="0070197E">
      <w:pPr>
        <w:spacing w:line="5" w:lineRule="exact"/>
        <w:rPr>
          <w:sz w:val="20"/>
          <w:szCs w:val="20"/>
        </w:rPr>
      </w:pPr>
    </w:p>
    <w:p w:rsidR="0070197E" w:rsidRDefault="0070197E">
      <w:pPr>
        <w:spacing w:line="359" w:lineRule="auto"/>
        <w:ind w:left="320" w:firstLine="720"/>
        <w:jc w:val="both"/>
        <w:rPr>
          <w:sz w:val="20"/>
          <w:szCs w:val="20"/>
        </w:rPr>
      </w:pPr>
      <w:r>
        <w:rPr>
          <w:b/>
          <w:bCs/>
          <w:sz w:val="28"/>
          <w:szCs w:val="28"/>
        </w:rPr>
        <w:t xml:space="preserve">Принципы и подходы к формированию </w:t>
      </w:r>
      <w:r>
        <w:rPr>
          <w:b/>
          <w:bCs/>
          <w:color w:val="00000A"/>
          <w:sz w:val="28"/>
          <w:szCs w:val="28"/>
        </w:rPr>
        <w:t>адаптированной основной</w:t>
      </w:r>
      <w:r>
        <w:rPr>
          <w:b/>
          <w:bCs/>
          <w:sz w:val="28"/>
          <w:szCs w:val="28"/>
        </w:rPr>
        <w:t xml:space="preserve"> </w:t>
      </w:r>
      <w:r>
        <w:rPr>
          <w:b/>
          <w:bCs/>
          <w:color w:val="00000A"/>
          <w:sz w:val="28"/>
          <w:szCs w:val="28"/>
        </w:rPr>
        <w:t>общеобразовательной программы начального общего образования обучающихся с тяжелыми нарушениями речи</w:t>
      </w:r>
    </w:p>
    <w:p w:rsidR="0070197E" w:rsidRDefault="0070197E">
      <w:pPr>
        <w:spacing w:line="3" w:lineRule="exact"/>
        <w:rPr>
          <w:sz w:val="20"/>
          <w:szCs w:val="20"/>
        </w:rPr>
      </w:pPr>
    </w:p>
    <w:p w:rsidR="0070197E" w:rsidRDefault="0070197E">
      <w:pPr>
        <w:numPr>
          <w:ilvl w:val="0"/>
          <w:numId w:val="4"/>
        </w:numPr>
        <w:tabs>
          <w:tab w:val="left" w:pos="1357"/>
        </w:tabs>
        <w:spacing w:line="360" w:lineRule="auto"/>
        <w:ind w:left="320" w:firstLine="719"/>
        <w:rPr>
          <w:sz w:val="28"/>
          <w:szCs w:val="28"/>
        </w:rPr>
      </w:pPr>
      <w:r>
        <w:rPr>
          <w:sz w:val="28"/>
          <w:szCs w:val="28"/>
        </w:rPr>
        <w:t>основу формирования АООП НОО обучающихся с ТНР положены следующие принципы:</w:t>
      </w:r>
    </w:p>
    <w:p w:rsidR="0070197E" w:rsidRDefault="0070197E">
      <w:pPr>
        <w:spacing w:line="1" w:lineRule="exact"/>
        <w:rPr>
          <w:sz w:val="28"/>
          <w:szCs w:val="28"/>
        </w:rPr>
      </w:pPr>
    </w:p>
    <w:p w:rsidR="0070197E" w:rsidRDefault="0070197E">
      <w:pPr>
        <w:spacing w:line="371" w:lineRule="auto"/>
        <w:ind w:left="320" w:firstLine="720"/>
        <w:jc w:val="both"/>
        <w:rPr>
          <w:sz w:val="28"/>
          <w:szCs w:val="28"/>
        </w:rPr>
      </w:pPr>
      <w:r>
        <w:rPr>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12" w:lineRule="exact"/>
        <w:rPr>
          <w:sz w:val="20"/>
          <w:szCs w:val="20"/>
        </w:rPr>
      </w:pPr>
    </w:p>
    <w:p w:rsidR="0070197E" w:rsidRDefault="0070197E">
      <w:pPr>
        <w:ind w:right="-319"/>
        <w:jc w:val="center"/>
        <w:rPr>
          <w:sz w:val="20"/>
          <w:szCs w:val="20"/>
        </w:rPr>
      </w:pPr>
      <w:r>
        <w:rPr>
          <w:rFonts w:ascii="Calibri" w:hAnsi="Calibri" w:cs="Calibri"/>
          <w:color w:val="00000A"/>
        </w:rPr>
        <w:t>5</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15" w:lineRule="auto"/>
        <w:ind w:left="320"/>
        <w:jc w:val="both"/>
        <w:rPr>
          <w:sz w:val="20"/>
          <w:szCs w:val="20"/>
        </w:rPr>
      </w:pPr>
      <w:r>
        <w:rPr>
          <w:sz w:val="28"/>
          <w:szCs w:val="28"/>
        </w:rPr>
        <w:t>системы образования к уровням и особенностям развития и подготовки обучающихся и воспитанников и др.)</w:t>
      </w:r>
      <w:r>
        <w:rPr>
          <w:sz w:val="36"/>
          <w:szCs w:val="36"/>
          <w:vertAlign w:val="superscript"/>
        </w:rPr>
        <w:t>1</w:t>
      </w:r>
      <w:r>
        <w:rPr>
          <w:sz w:val="28"/>
          <w:szCs w:val="28"/>
        </w:rPr>
        <w:t>;</w:t>
      </w:r>
    </w:p>
    <w:p w:rsidR="0070197E" w:rsidRDefault="0070197E">
      <w:pPr>
        <w:spacing w:line="1" w:lineRule="exact"/>
        <w:rPr>
          <w:sz w:val="20"/>
          <w:szCs w:val="20"/>
        </w:rPr>
      </w:pPr>
    </w:p>
    <w:p w:rsidR="0070197E" w:rsidRDefault="0070197E">
      <w:pPr>
        <w:spacing w:line="359" w:lineRule="auto"/>
        <w:ind w:left="320" w:firstLine="720"/>
        <w:jc w:val="both"/>
        <w:rPr>
          <w:sz w:val="20"/>
          <w:szCs w:val="20"/>
        </w:rPr>
      </w:pPr>
      <w:r>
        <w:rPr>
          <w:sz w:val="28"/>
          <w:szCs w:val="28"/>
        </w:rPr>
        <w:t>принцип учета типологических и индивидуальных образовательных потребностей обучающихся;</w:t>
      </w:r>
    </w:p>
    <w:p w:rsidR="0070197E" w:rsidRDefault="0070197E">
      <w:pPr>
        <w:spacing w:line="2" w:lineRule="exact"/>
        <w:rPr>
          <w:sz w:val="20"/>
          <w:szCs w:val="20"/>
        </w:rPr>
      </w:pPr>
    </w:p>
    <w:p w:rsidR="0070197E" w:rsidRDefault="0070197E">
      <w:pPr>
        <w:spacing w:line="360" w:lineRule="auto"/>
        <w:ind w:left="1040"/>
        <w:rPr>
          <w:sz w:val="20"/>
          <w:szCs w:val="20"/>
        </w:rPr>
      </w:pPr>
      <w:r>
        <w:rPr>
          <w:sz w:val="28"/>
          <w:szCs w:val="28"/>
        </w:rPr>
        <w:t>принцип коррекционной направленности образовательного процесса; принцип развивающей направленности образовательного процесса,</w:t>
      </w:r>
    </w:p>
    <w:p w:rsidR="0070197E" w:rsidRDefault="0070197E">
      <w:pPr>
        <w:spacing w:line="1" w:lineRule="exact"/>
        <w:rPr>
          <w:sz w:val="20"/>
          <w:szCs w:val="20"/>
        </w:rPr>
      </w:pPr>
    </w:p>
    <w:p w:rsidR="0070197E" w:rsidRDefault="0070197E">
      <w:pPr>
        <w:spacing w:line="360" w:lineRule="auto"/>
        <w:ind w:left="320"/>
        <w:jc w:val="both"/>
        <w:rPr>
          <w:sz w:val="20"/>
          <w:szCs w:val="20"/>
        </w:rPr>
      </w:pPr>
      <w:r>
        <w:rPr>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0197E" w:rsidRDefault="0070197E">
      <w:pPr>
        <w:spacing w:line="1" w:lineRule="exact"/>
        <w:rPr>
          <w:sz w:val="20"/>
          <w:szCs w:val="20"/>
        </w:rPr>
      </w:pPr>
    </w:p>
    <w:p w:rsidR="0070197E" w:rsidRDefault="0070197E">
      <w:pPr>
        <w:ind w:left="1040"/>
        <w:rPr>
          <w:sz w:val="20"/>
          <w:szCs w:val="20"/>
        </w:rPr>
      </w:pPr>
      <w:r>
        <w:rPr>
          <w:sz w:val="28"/>
          <w:szCs w:val="28"/>
        </w:rPr>
        <w:t>онтогенетический принцип;</w:t>
      </w:r>
    </w:p>
    <w:p w:rsidR="0070197E" w:rsidRDefault="0070197E">
      <w:pPr>
        <w:spacing w:line="160" w:lineRule="exact"/>
        <w:rPr>
          <w:sz w:val="20"/>
          <w:szCs w:val="20"/>
        </w:rPr>
      </w:pPr>
    </w:p>
    <w:p w:rsidR="0070197E" w:rsidRDefault="0070197E">
      <w:pPr>
        <w:spacing w:line="360" w:lineRule="auto"/>
        <w:ind w:left="320" w:firstLine="720"/>
        <w:jc w:val="both"/>
        <w:rPr>
          <w:sz w:val="20"/>
          <w:szCs w:val="20"/>
        </w:rPr>
      </w:pPr>
      <w:r>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0197E" w:rsidRDefault="0070197E">
      <w:pPr>
        <w:spacing w:line="1" w:lineRule="exact"/>
        <w:rPr>
          <w:sz w:val="20"/>
          <w:szCs w:val="20"/>
        </w:rPr>
      </w:pPr>
    </w:p>
    <w:p w:rsidR="0070197E" w:rsidRDefault="0070197E">
      <w:pPr>
        <w:spacing w:line="359" w:lineRule="auto"/>
        <w:ind w:left="320" w:firstLine="720"/>
        <w:jc w:val="both"/>
        <w:rPr>
          <w:sz w:val="20"/>
          <w:szCs w:val="20"/>
        </w:rPr>
      </w:pPr>
      <w:r>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70197E" w:rsidRDefault="0070197E">
      <w:pPr>
        <w:spacing w:line="2" w:lineRule="exact"/>
        <w:rPr>
          <w:sz w:val="20"/>
          <w:szCs w:val="20"/>
        </w:rPr>
      </w:pPr>
    </w:p>
    <w:p w:rsidR="0070197E" w:rsidRDefault="0070197E">
      <w:pPr>
        <w:spacing w:line="360" w:lineRule="auto"/>
        <w:ind w:left="320" w:firstLine="720"/>
        <w:jc w:val="both"/>
        <w:rPr>
          <w:sz w:val="20"/>
          <w:szCs w:val="20"/>
        </w:rPr>
      </w:pPr>
      <w:r>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70197E" w:rsidRDefault="0070197E">
      <w:pPr>
        <w:spacing w:line="1" w:lineRule="exact"/>
        <w:rPr>
          <w:sz w:val="20"/>
          <w:szCs w:val="20"/>
        </w:rPr>
      </w:pPr>
    </w:p>
    <w:p w:rsidR="0070197E" w:rsidRDefault="0070197E">
      <w:pPr>
        <w:spacing w:line="360" w:lineRule="auto"/>
        <w:ind w:left="320" w:firstLine="720"/>
        <w:jc w:val="both"/>
        <w:rPr>
          <w:sz w:val="20"/>
          <w:szCs w:val="20"/>
        </w:rPr>
      </w:pPr>
      <w:r>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0197E" w:rsidRDefault="0070197E">
      <w:pPr>
        <w:spacing w:line="371" w:lineRule="auto"/>
        <w:ind w:left="320" w:firstLine="720"/>
        <w:jc w:val="both"/>
        <w:rPr>
          <w:sz w:val="20"/>
          <w:szCs w:val="20"/>
        </w:rPr>
      </w:pPr>
      <w:r>
        <w:rPr>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w:t>
      </w:r>
    </w:p>
    <w:p w:rsidR="0070197E" w:rsidRDefault="0070197E">
      <w:pPr>
        <w:spacing w:line="20" w:lineRule="exact"/>
        <w:rPr>
          <w:sz w:val="20"/>
          <w:szCs w:val="20"/>
        </w:rPr>
      </w:pPr>
      <w:r>
        <w:rPr>
          <w:noProof/>
        </w:rPr>
        <w:pict>
          <v:line id="Shape 1" o:spid="_x0000_s1027" style="position:absolute;z-index:251653632;visibility:visible;mso-wrap-distance-left:0;mso-wrap-distance-right:0" from="15.95pt,28.6pt" to="159.95pt,28.6pt" o:allowincell="f" strokecolor="#00000a" strokeweight=".72pt"/>
        </w:pic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90" w:lineRule="exact"/>
        <w:rPr>
          <w:sz w:val="20"/>
          <w:szCs w:val="20"/>
        </w:rPr>
      </w:pPr>
    </w:p>
    <w:p w:rsidR="0070197E" w:rsidRDefault="0070197E">
      <w:pPr>
        <w:numPr>
          <w:ilvl w:val="0"/>
          <w:numId w:val="5"/>
        </w:numPr>
        <w:tabs>
          <w:tab w:val="left" w:pos="457"/>
        </w:tabs>
        <w:spacing w:line="195" w:lineRule="auto"/>
        <w:ind w:left="320" w:right="920" w:hanging="1"/>
        <w:rPr>
          <w:rFonts w:ascii="Calibri" w:hAnsi="Calibri" w:cs="Calibri"/>
          <w:color w:val="00000A"/>
          <w:sz w:val="32"/>
          <w:szCs w:val="32"/>
          <w:vertAlign w:val="superscript"/>
        </w:rPr>
      </w:pPr>
      <w:r>
        <w:rPr>
          <w:color w:val="00000A"/>
          <w:sz w:val="20"/>
          <w:szCs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Pr>
            <w:color w:val="00000A"/>
            <w:sz w:val="20"/>
            <w:szCs w:val="20"/>
          </w:rPr>
          <w:t>2012 г</w:t>
        </w:r>
      </w:smartTag>
      <w:r>
        <w:rPr>
          <w:color w:val="00000A"/>
          <w:sz w:val="20"/>
          <w:szCs w:val="20"/>
        </w:rPr>
        <w:t>. N 273-ФЗ «Об образовании в Российской Федерации».</w:t>
      </w:r>
    </w:p>
    <w:p w:rsidR="0070197E" w:rsidRDefault="0070197E">
      <w:pPr>
        <w:spacing w:line="398" w:lineRule="exact"/>
        <w:rPr>
          <w:sz w:val="20"/>
          <w:szCs w:val="20"/>
        </w:rPr>
      </w:pPr>
    </w:p>
    <w:p w:rsidR="0070197E" w:rsidRDefault="0070197E">
      <w:pPr>
        <w:ind w:right="-319"/>
        <w:jc w:val="center"/>
        <w:rPr>
          <w:sz w:val="20"/>
          <w:szCs w:val="20"/>
        </w:rPr>
      </w:pPr>
      <w:r>
        <w:rPr>
          <w:rFonts w:ascii="Calibri" w:hAnsi="Calibri" w:cs="Calibri"/>
          <w:color w:val="00000A"/>
        </w:rPr>
        <w:t>6</w:t>
      </w:r>
    </w:p>
    <w:p w:rsidR="0070197E" w:rsidRDefault="0070197E">
      <w:pPr>
        <w:sectPr w:rsidR="0070197E">
          <w:pgSz w:w="11900" w:h="16838"/>
          <w:pgMar w:top="1104" w:right="686" w:bottom="189" w:left="1440" w:header="0" w:footer="0" w:gutter="0"/>
          <w:cols w:space="720" w:equalWidth="0">
            <w:col w:w="9780"/>
          </w:cols>
        </w:sectPr>
      </w:pPr>
    </w:p>
    <w:p w:rsidR="0070197E" w:rsidRDefault="0070197E" w:rsidP="001C66B2">
      <w:pPr>
        <w:spacing w:line="318" w:lineRule="auto"/>
        <w:ind w:left="320"/>
        <w:rPr>
          <w:sz w:val="20"/>
          <w:szCs w:val="20"/>
        </w:rPr>
      </w:pPr>
      <w:r>
        <w:rPr>
          <w:sz w:val="28"/>
          <w:szCs w:val="28"/>
        </w:rPr>
        <w:t>жизни;</w:t>
      </w:r>
      <w:r>
        <w:rPr>
          <w:sz w:val="20"/>
          <w:szCs w:val="20"/>
        </w:rPr>
        <w:t xml:space="preserve"> </w:t>
      </w:r>
      <w:r>
        <w:rPr>
          <w:sz w:val="28"/>
          <w:szCs w:val="28"/>
        </w:rPr>
        <w:t>трансформирование уровня полученных знаний в область жизнедеятельности;</w:t>
      </w:r>
    </w:p>
    <w:p w:rsidR="0070197E" w:rsidRDefault="0070197E">
      <w:pPr>
        <w:ind w:left="1040"/>
        <w:rPr>
          <w:sz w:val="20"/>
          <w:szCs w:val="20"/>
        </w:rPr>
      </w:pPr>
      <w:r>
        <w:rPr>
          <w:sz w:val="28"/>
          <w:szCs w:val="28"/>
        </w:rPr>
        <w:t>принцип сотрудничества с семьей.</w:t>
      </w:r>
    </w:p>
    <w:p w:rsidR="0070197E" w:rsidRDefault="0070197E">
      <w:pPr>
        <w:spacing w:line="160" w:lineRule="exact"/>
        <w:rPr>
          <w:sz w:val="20"/>
          <w:szCs w:val="20"/>
        </w:rPr>
      </w:pPr>
    </w:p>
    <w:p w:rsidR="0070197E" w:rsidRDefault="0070197E">
      <w:pPr>
        <w:numPr>
          <w:ilvl w:val="1"/>
          <w:numId w:val="6"/>
        </w:numPr>
        <w:tabs>
          <w:tab w:val="left" w:pos="1422"/>
        </w:tabs>
        <w:spacing w:line="357" w:lineRule="auto"/>
        <w:ind w:left="320" w:firstLine="719"/>
        <w:rPr>
          <w:sz w:val="28"/>
          <w:szCs w:val="28"/>
        </w:rPr>
      </w:pPr>
      <w:r>
        <w:rPr>
          <w:sz w:val="28"/>
          <w:szCs w:val="28"/>
        </w:rPr>
        <w:t>основу разработки АООП НОО обучающихся с ТНР заложены дифференцированный, деятельностный и системный подходы.</w:t>
      </w:r>
    </w:p>
    <w:p w:rsidR="0070197E" w:rsidRDefault="0070197E">
      <w:pPr>
        <w:spacing w:line="2" w:lineRule="exact"/>
        <w:rPr>
          <w:sz w:val="28"/>
          <w:szCs w:val="28"/>
        </w:rPr>
      </w:pPr>
    </w:p>
    <w:p w:rsidR="0070197E" w:rsidRDefault="0070197E">
      <w:pPr>
        <w:ind w:left="1040"/>
        <w:rPr>
          <w:sz w:val="28"/>
          <w:szCs w:val="28"/>
        </w:rPr>
      </w:pPr>
      <w:r>
        <w:rPr>
          <w:b/>
          <w:bCs/>
          <w:i/>
          <w:iCs/>
          <w:sz w:val="28"/>
          <w:szCs w:val="28"/>
        </w:rPr>
        <w:t xml:space="preserve">Дифференцированный подход </w:t>
      </w:r>
      <w:r>
        <w:rPr>
          <w:sz w:val="28"/>
          <w:szCs w:val="28"/>
        </w:rPr>
        <w:t>к построению АООП НОО обучающихся</w:t>
      </w:r>
    </w:p>
    <w:p w:rsidR="0070197E" w:rsidRDefault="0070197E">
      <w:pPr>
        <w:spacing w:line="167" w:lineRule="exact"/>
        <w:rPr>
          <w:sz w:val="28"/>
          <w:szCs w:val="28"/>
        </w:rPr>
      </w:pPr>
    </w:p>
    <w:p w:rsidR="0070197E" w:rsidRDefault="0070197E">
      <w:pPr>
        <w:numPr>
          <w:ilvl w:val="0"/>
          <w:numId w:val="6"/>
        </w:numPr>
        <w:tabs>
          <w:tab w:val="left" w:pos="673"/>
        </w:tabs>
        <w:spacing w:line="360" w:lineRule="auto"/>
        <w:ind w:left="320" w:hanging="1"/>
        <w:jc w:val="both"/>
        <w:rPr>
          <w:sz w:val="28"/>
          <w:szCs w:val="28"/>
        </w:rPr>
      </w:pPr>
      <w:r>
        <w:rPr>
          <w:sz w:val="28"/>
          <w:szCs w:val="28"/>
        </w:rPr>
        <w:t>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70197E" w:rsidRDefault="0070197E">
      <w:pPr>
        <w:ind w:left="1040"/>
        <w:rPr>
          <w:sz w:val="28"/>
          <w:szCs w:val="28"/>
        </w:rPr>
      </w:pPr>
      <w:r>
        <w:rPr>
          <w:sz w:val="28"/>
          <w:szCs w:val="28"/>
        </w:rPr>
        <w:t>структуре образовательной программы;</w:t>
      </w:r>
    </w:p>
    <w:p w:rsidR="0070197E" w:rsidRDefault="0070197E">
      <w:pPr>
        <w:spacing w:line="160" w:lineRule="exact"/>
        <w:rPr>
          <w:sz w:val="28"/>
          <w:szCs w:val="28"/>
        </w:rPr>
      </w:pPr>
    </w:p>
    <w:p w:rsidR="0070197E" w:rsidRDefault="0070197E" w:rsidP="001C66B2">
      <w:pPr>
        <w:spacing w:line="359" w:lineRule="auto"/>
        <w:ind w:left="1040" w:right="2034"/>
        <w:rPr>
          <w:sz w:val="28"/>
          <w:szCs w:val="28"/>
        </w:rPr>
      </w:pPr>
      <w:r>
        <w:rPr>
          <w:sz w:val="28"/>
          <w:szCs w:val="28"/>
        </w:rPr>
        <w:t>условиям реализации образовательной  программы; результатам образования.</w:t>
      </w:r>
    </w:p>
    <w:p w:rsidR="0070197E" w:rsidRDefault="0070197E">
      <w:pPr>
        <w:spacing w:line="1" w:lineRule="exact"/>
        <w:rPr>
          <w:sz w:val="28"/>
          <w:szCs w:val="28"/>
        </w:rPr>
      </w:pPr>
    </w:p>
    <w:p w:rsidR="0070197E" w:rsidRDefault="0070197E">
      <w:pPr>
        <w:spacing w:line="359" w:lineRule="auto"/>
        <w:ind w:left="320" w:firstLine="720"/>
        <w:jc w:val="both"/>
        <w:rPr>
          <w:sz w:val="28"/>
          <w:szCs w:val="28"/>
        </w:rPr>
      </w:pPr>
      <w:r>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70197E" w:rsidRDefault="0070197E">
      <w:pPr>
        <w:spacing w:line="3" w:lineRule="exact"/>
        <w:rPr>
          <w:sz w:val="28"/>
          <w:szCs w:val="28"/>
        </w:rPr>
      </w:pPr>
    </w:p>
    <w:p w:rsidR="0070197E" w:rsidRDefault="0070197E">
      <w:pPr>
        <w:spacing w:line="370" w:lineRule="auto"/>
        <w:ind w:left="320" w:firstLine="720"/>
        <w:jc w:val="both"/>
        <w:rPr>
          <w:sz w:val="28"/>
          <w:szCs w:val="28"/>
        </w:rPr>
      </w:pPr>
      <w:r>
        <w:rPr>
          <w:b/>
          <w:bCs/>
          <w:i/>
          <w:iCs/>
          <w:sz w:val="28"/>
          <w:szCs w:val="28"/>
        </w:rPr>
        <w:t xml:space="preserve">Деятельностный подход </w:t>
      </w:r>
      <w:r>
        <w:rPr>
          <w:sz w:val="28"/>
          <w:szCs w:val="28"/>
        </w:rPr>
        <w:t>основывается на теоретических положениях</w:t>
      </w:r>
      <w:r>
        <w:rPr>
          <w:b/>
          <w:bCs/>
          <w:i/>
          <w:iCs/>
          <w:sz w:val="28"/>
          <w:szCs w:val="28"/>
        </w:rPr>
        <w:t xml:space="preserve"> </w:t>
      </w:r>
      <w:r>
        <w:rPr>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46" w:lineRule="exact"/>
        <w:rPr>
          <w:sz w:val="20"/>
          <w:szCs w:val="20"/>
        </w:rPr>
      </w:pPr>
    </w:p>
    <w:p w:rsidR="0070197E" w:rsidRDefault="0070197E">
      <w:pPr>
        <w:ind w:right="-319"/>
        <w:jc w:val="center"/>
        <w:rPr>
          <w:sz w:val="20"/>
          <w:szCs w:val="20"/>
        </w:rPr>
      </w:pPr>
      <w:r>
        <w:rPr>
          <w:rFonts w:ascii="Calibri" w:hAnsi="Calibri" w:cs="Calibri"/>
          <w:color w:val="00000A"/>
        </w:rPr>
        <w:t>7</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firstLine="720"/>
        <w:jc w:val="both"/>
        <w:rPr>
          <w:sz w:val="20"/>
          <w:szCs w:val="20"/>
        </w:rPr>
      </w:pPr>
      <w:r>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70197E" w:rsidRDefault="0070197E">
      <w:pPr>
        <w:spacing w:line="1" w:lineRule="exact"/>
        <w:rPr>
          <w:sz w:val="20"/>
          <w:szCs w:val="20"/>
        </w:rPr>
      </w:pPr>
    </w:p>
    <w:p w:rsidR="0070197E" w:rsidRDefault="0070197E">
      <w:pPr>
        <w:spacing w:line="360" w:lineRule="auto"/>
        <w:ind w:left="320" w:firstLine="720"/>
        <w:jc w:val="both"/>
        <w:rPr>
          <w:sz w:val="20"/>
          <w:szCs w:val="20"/>
        </w:rPr>
      </w:pPr>
      <w:r>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70197E" w:rsidRDefault="0070197E">
      <w:pPr>
        <w:numPr>
          <w:ilvl w:val="0"/>
          <w:numId w:val="7"/>
        </w:numPr>
        <w:tabs>
          <w:tab w:val="left" w:pos="1491"/>
        </w:tabs>
        <w:spacing w:line="360" w:lineRule="auto"/>
        <w:ind w:left="320" w:firstLine="719"/>
        <w:rPr>
          <w:sz w:val="28"/>
          <w:szCs w:val="28"/>
        </w:rPr>
      </w:pPr>
      <w:r>
        <w:rPr>
          <w:sz w:val="28"/>
          <w:szCs w:val="28"/>
        </w:rPr>
        <w:t>контексте разработки АООП начального общего образования обучающихся с ТНР реализация деятельностного подхода обеспечивает:</w:t>
      </w:r>
    </w:p>
    <w:p w:rsidR="0070197E" w:rsidRDefault="0070197E">
      <w:pPr>
        <w:spacing w:line="1" w:lineRule="exact"/>
        <w:rPr>
          <w:sz w:val="28"/>
          <w:szCs w:val="28"/>
        </w:rPr>
      </w:pPr>
    </w:p>
    <w:p w:rsidR="0070197E" w:rsidRDefault="0070197E" w:rsidP="001C66B2">
      <w:pPr>
        <w:spacing w:line="359" w:lineRule="auto"/>
        <w:ind w:left="660" w:right="-126" w:firstLine="360"/>
        <w:rPr>
          <w:sz w:val="28"/>
          <w:szCs w:val="28"/>
        </w:rPr>
      </w:pPr>
      <w:r>
        <w:rPr>
          <w:sz w:val="28"/>
          <w:szCs w:val="28"/>
        </w:rPr>
        <w:t>придание результатам образования социально и личностно-значимого характера;</w:t>
      </w:r>
    </w:p>
    <w:p w:rsidR="0070197E" w:rsidRDefault="0070197E">
      <w:pPr>
        <w:spacing w:line="1" w:lineRule="exact"/>
        <w:rPr>
          <w:sz w:val="28"/>
          <w:szCs w:val="28"/>
        </w:rPr>
      </w:pPr>
    </w:p>
    <w:p w:rsidR="0070197E" w:rsidRDefault="0070197E">
      <w:pPr>
        <w:spacing w:line="360" w:lineRule="auto"/>
        <w:ind w:left="320" w:firstLine="708"/>
        <w:jc w:val="both"/>
        <w:rPr>
          <w:sz w:val="28"/>
          <w:szCs w:val="28"/>
        </w:rPr>
      </w:pPr>
      <w:r>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0197E" w:rsidRDefault="0070197E">
      <w:pPr>
        <w:spacing w:line="359" w:lineRule="auto"/>
        <w:ind w:left="1020"/>
        <w:rPr>
          <w:sz w:val="28"/>
          <w:szCs w:val="28"/>
        </w:rPr>
      </w:pPr>
      <w:r>
        <w:rPr>
          <w:sz w:val="28"/>
          <w:szCs w:val="28"/>
        </w:rPr>
        <w:t xml:space="preserve">существенное повышение мотивации и интереса к учению, приобретению нового опыта деятельности и поведения; </w:t>
      </w:r>
    </w:p>
    <w:p w:rsidR="0070197E" w:rsidRDefault="0070197E">
      <w:pPr>
        <w:spacing w:line="359" w:lineRule="auto"/>
        <w:ind w:left="1020"/>
        <w:rPr>
          <w:sz w:val="28"/>
          <w:szCs w:val="28"/>
        </w:rPr>
      </w:pPr>
      <w:r>
        <w:rPr>
          <w:sz w:val="28"/>
          <w:szCs w:val="28"/>
        </w:rPr>
        <w:t>создание условий для общекультурного и личностного развития</w:t>
      </w:r>
    </w:p>
    <w:p w:rsidR="0070197E" w:rsidRDefault="0070197E">
      <w:pPr>
        <w:spacing w:line="2" w:lineRule="exact"/>
        <w:rPr>
          <w:sz w:val="28"/>
          <w:szCs w:val="28"/>
        </w:rPr>
      </w:pPr>
    </w:p>
    <w:p w:rsidR="0070197E" w:rsidRDefault="0070197E">
      <w:pPr>
        <w:spacing w:line="360" w:lineRule="auto"/>
        <w:ind w:left="320"/>
        <w:jc w:val="both"/>
        <w:rPr>
          <w:sz w:val="28"/>
          <w:szCs w:val="28"/>
        </w:rPr>
      </w:pPr>
      <w:r>
        <w:rPr>
          <w:sz w:val="28"/>
          <w:szCs w:val="28"/>
        </w:rPr>
        <w:t>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70197E" w:rsidRDefault="0070197E">
      <w:pPr>
        <w:spacing w:line="1" w:lineRule="exact"/>
        <w:rPr>
          <w:sz w:val="28"/>
          <w:szCs w:val="28"/>
        </w:rPr>
      </w:pPr>
    </w:p>
    <w:p w:rsidR="0070197E" w:rsidRDefault="0070197E">
      <w:pPr>
        <w:spacing w:line="358" w:lineRule="auto"/>
        <w:ind w:left="320" w:firstLine="708"/>
        <w:jc w:val="both"/>
        <w:rPr>
          <w:sz w:val="28"/>
          <w:szCs w:val="28"/>
        </w:rPr>
      </w:pPr>
      <w:r>
        <w:rPr>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70197E" w:rsidRDefault="0070197E">
      <w:pPr>
        <w:spacing w:line="5" w:lineRule="exact"/>
        <w:rPr>
          <w:sz w:val="28"/>
          <w:szCs w:val="28"/>
        </w:rPr>
      </w:pPr>
    </w:p>
    <w:p w:rsidR="0070197E" w:rsidRDefault="0070197E">
      <w:pPr>
        <w:spacing w:line="379" w:lineRule="auto"/>
        <w:ind w:left="320" w:firstLine="708"/>
        <w:jc w:val="both"/>
        <w:rPr>
          <w:sz w:val="28"/>
          <w:szCs w:val="28"/>
        </w:rPr>
      </w:pPr>
      <w:r>
        <w:rPr>
          <w:b/>
          <w:bCs/>
          <w:i/>
          <w:iCs/>
          <w:sz w:val="28"/>
          <w:szCs w:val="28"/>
        </w:rPr>
        <w:t xml:space="preserve">Системный подход </w:t>
      </w:r>
      <w:r>
        <w:rPr>
          <w:sz w:val="28"/>
          <w:szCs w:val="28"/>
        </w:rPr>
        <w:t>основывается на теоретических положениях о</w:t>
      </w:r>
      <w:r>
        <w:rPr>
          <w:b/>
          <w:bCs/>
          <w:i/>
          <w:iCs/>
          <w:sz w:val="28"/>
          <w:szCs w:val="28"/>
        </w:rPr>
        <w:t xml:space="preserve"> </w:t>
      </w:r>
      <w:r>
        <w:rPr>
          <w:sz w:val="28"/>
          <w:szCs w:val="28"/>
        </w:rPr>
        <w:t>языке, представляющем собой функциональную систему семиотического или знакового характера, которая используется как средство общения.</w:t>
      </w:r>
    </w:p>
    <w:p w:rsidR="0070197E" w:rsidRDefault="0070197E">
      <w:pPr>
        <w:spacing w:line="153" w:lineRule="exact"/>
        <w:rPr>
          <w:sz w:val="20"/>
          <w:szCs w:val="20"/>
        </w:rPr>
      </w:pPr>
    </w:p>
    <w:p w:rsidR="0070197E" w:rsidRDefault="0070197E">
      <w:pPr>
        <w:ind w:right="-319"/>
        <w:jc w:val="center"/>
        <w:rPr>
          <w:sz w:val="20"/>
          <w:szCs w:val="20"/>
        </w:rPr>
      </w:pPr>
      <w:r>
        <w:rPr>
          <w:rFonts w:ascii="Calibri" w:hAnsi="Calibri" w:cs="Calibri"/>
          <w:color w:val="00000A"/>
        </w:rPr>
        <w:t>8</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70197E" w:rsidRDefault="0070197E">
      <w:pPr>
        <w:spacing w:line="1" w:lineRule="exact"/>
        <w:rPr>
          <w:sz w:val="20"/>
          <w:szCs w:val="20"/>
        </w:rPr>
      </w:pPr>
    </w:p>
    <w:p w:rsidR="0070197E" w:rsidRDefault="0070197E">
      <w:pPr>
        <w:spacing w:line="359" w:lineRule="auto"/>
        <w:ind w:left="320" w:firstLine="720"/>
        <w:jc w:val="both"/>
        <w:rPr>
          <w:sz w:val="20"/>
          <w:szCs w:val="20"/>
        </w:rPr>
      </w:pPr>
      <w:r>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0197E" w:rsidRDefault="0070197E">
      <w:pPr>
        <w:spacing w:line="6" w:lineRule="exact"/>
        <w:rPr>
          <w:sz w:val="20"/>
          <w:szCs w:val="20"/>
        </w:rPr>
      </w:pPr>
    </w:p>
    <w:p w:rsidR="0070197E" w:rsidRDefault="0070197E">
      <w:pPr>
        <w:spacing w:line="360" w:lineRule="auto"/>
        <w:ind w:left="320" w:firstLine="720"/>
        <w:jc w:val="both"/>
        <w:rPr>
          <w:sz w:val="20"/>
          <w:szCs w:val="20"/>
        </w:rPr>
      </w:pPr>
      <w:r>
        <w:rPr>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0197E" w:rsidRDefault="0070197E">
      <w:pPr>
        <w:spacing w:line="1" w:lineRule="exact"/>
        <w:rPr>
          <w:sz w:val="20"/>
          <w:szCs w:val="20"/>
        </w:rPr>
      </w:pPr>
    </w:p>
    <w:p w:rsidR="0070197E" w:rsidRDefault="0070197E">
      <w:pPr>
        <w:numPr>
          <w:ilvl w:val="0"/>
          <w:numId w:val="8"/>
        </w:numPr>
        <w:tabs>
          <w:tab w:val="left" w:pos="1491"/>
        </w:tabs>
        <w:spacing w:line="360" w:lineRule="auto"/>
        <w:ind w:left="320" w:firstLine="719"/>
        <w:rPr>
          <w:sz w:val="28"/>
          <w:szCs w:val="28"/>
        </w:rPr>
      </w:pPr>
      <w:r>
        <w:rPr>
          <w:sz w:val="28"/>
          <w:szCs w:val="28"/>
        </w:rPr>
        <w:t>контексте разработки АООП начального общего образования обучающихся с ТНР реализация системного подхода обеспечивает:</w:t>
      </w:r>
    </w:p>
    <w:p w:rsidR="0070197E" w:rsidRDefault="0070197E">
      <w:pPr>
        <w:spacing w:line="1" w:lineRule="exact"/>
        <w:rPr>
          <w:sz w:val="28"/>
          <w:szCs w:val="28"/>
        </w:rPr>
      </w:pPr>
    </w:p>
    <w:p w:rsidR="0070197E" w:rsidRDefault="0070197E">
      <w:pPr>
        <w:spacing w:line="359" w:lineRule="auto"/>
        <w:ind w:left="320" w:firstLine="720"/>
        <w:jc w:val="both"/>
        <w:rPr>
          <w:sz w:val="28"/>
          <w:szCs w:val="28"/>
        </w:rPr>
      </w:pPr>
      <w:r>
        <w:rPr>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70197E" w:rsidRDefault="0070197E">
      <w:pPr>
        <w:spacing w:line="2" w:lineRule="exact"/>
        <w:rPr>
          <w:sz w:val="28"/>
          <w:szCs w:val="28"/>
        </w:rPr>
      </w:pPr>
    </w:p>
    <w:p w:rsidR="0070197E" w:rsidRDefault="0070197E">
      <w:pPr>
        <w:spacing w:line="360" w:lineRule="auto"/>
        <w:ind w:left="320" w:firstLine="720"/>
        <w:jc w:val="both"/>
        <w:rPr>
          <w:sz w:val="28"/>
          <w:szCs w:val="28"/>
        </w:rPr>
      </w:pPr>
      <w:r>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70197E" w:rsidRDefault="0070197E">
      <w:pPr>
        <w:spacing w:line="371" w:lineRule="auto"/>
        <w:ind w:left="320" w:firstLine="720"/>
        <w:jc w:val="both"/>
        <w:rPr>
          <w:sz w:val="28"/>
          <w:szCs w:val="28"/>
        </w:rPr>
      </w:pPr>
      <w:r>
        <w:rPr>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344" w:lineRule="exact"/>
        <w:rPr>
          <w:sz w:val="20"/>
          <w:szCs w:val="20"/>
        </w:rPr>
      </w:pPr>
    </w:p>
    <w:p w:rsidR="0070197E" w:rsidRDefault="0070197E">
      <w:pPr>
        <w:ind w:right="-319"/>
        <w:jc w:val="center"/>
        <w:rPr>
          <w:sz w:val="20"/>
          <w:szCs w:val="20"/>
        </w:rPr>
      </w:pPr>
      <w:r>
        <w:rPr>
          <w:rFonts w:ascii="Calibri" w:hAnsi="Calibri" w:cs="Calibri"/>
          <w:color w:val="00000A"/>
        </w:rPr>
        <w:t>9</w:t>
      </w:r>
    </w:p>
    <w:p w:rsidR="0070197E" w:rsidRDefault="0070197E">
      <w:pPr>
        <w:sectPr w:rsidR="0070197E">
          <w:pgSz w:w="11900" w:h="16838"/>
          <w:pgMar w:top="1104" w:right="686" w:bottom="189" w:left="1440" w:header="0" w:footer="0" w:gutter="0"/>
          <w:cols w:space="720" w:equalWidth="0">
            <w:col w:w="9780"/>
          </w:cols>
        </w:sectPr>
      </w:pPr>
    </w:p>
    <w:p w:rsidR="0070197E" w:rsidRDefault="0070197E" w:rsidP="00800A26">
      <w:pPr>
        <w:numPr>
          <w:ilvl w:val="1"/>
          <w:numId w:val="9"/>
        </w:numPr>
        <w:tabs>
          <w:tab w:val="left" w:pos="360"/>
        </w:tabs>
        <w:ind w:left="360" w:right="200" w:hanging="273"/>
        <w:jc w:val="center"/>
        <w:rPr>
          <w:b/>
          <w:bCs/>
          <w:sz w:val="28"/>
          <w:szCs w:val="28"/>
        </w:rPr>
      </w:pPr>
      <w:r>
        <w:rPr>
          <w:b/>
          <w:bCs/>
          <w:sz w:val="28"/>
          <w:szCs w:val="28"/>
        </w:rPr>
        <w:t>АДАПТИРОВАННАЯ ОСНОВНАЯОБЩЕОБРАЗОВАТЕЛЬНАЯ ПРОГРАММА НАЧАЛЬНОГО ОБЩЕГО ОБРАЗОВАНИЯ ОБУЧАЮЩИХСЯ с ТЯЖЕЛЫМИ НАРУШЕНИЯМИ РЕЧИ (ВАРИАНТ 5.1)</w:t>
      </w:r>
    </w:p>
    <w:p w:rsidR="0070197E" w:rsidRDefault="0070197E">
      <w:pPr>
        <w:spacing w:line="240" w:lineRule="exact"/>
        <w:rPr>
          <w:sz w:val="20"/>
          <w:szCs w:val="20"/>
        </w:rPr>
      </w:pPr>
    </w:p>
    <w:p w:rsidR="0070197E" w:rsidRDefault="0070197E">
      <w:pPr>
        <w:ind w:right="-319"/>
        <w:jc w:val="center"/>
        <w:rPr>
          <w:sz w:val="20"/>
          <w:szCs w:val="20"/>
        </w:rPr>
      </w:pPr>
      <w:r>
        <w:rPr>
          <w:b/>
          <w:bCs/>
          <w:color w:val="00000A"/>
          <w:sz w:val="28"/>
          <w:szCs w:val="28"/>
        </w:rPr>
        <w:t xml:space="preserve">2.1 </w:t>
      </w:r>
      <w:r>
        <w:rPr>
          <w:b/>
          <w:bCs/>
          <w:color w:val="000000"/>
          <w:sz w:val="28"/>
          <w:szCs w:val="28"/>
        </w:rPr>
        <w:t>Целевой раздел</w:t>
      </w:r>
    </w:p>
    <w:p w:rsidR="0070197E" w:rsidRDefault="0070197E">
      <w:pPr>
        <w:spacing w:line="120" w:lineRule="exact"/>
        <w:rPr>
          <w:sz w:val="20"/>
          <w:szCs w:val="20"/>
        </w:rPr>
      </w:pPr>
    </w:p>
    <w:p w:rsidR="0070197E" w:rsidRDefault="0070197E">
      <w:pPr>
        <w:ind w:left="3180"/>
        <w:rPr>
          <w:sz w:val="20"/>
          <w:szCs w:val="20"/>
        </w:rPr>
      </w:pPr>
      <w:r>
        <w:rPr>
          <w:b/>
          <w:bCs/>
          <w:color w:val="00000A"/>
          <w:sz w:val="28"/>
          <w:szCs w:val="28"/>
        </w:rPr>
        <w:t>2.1.1. Пояснительная записка</w:t>
      </w:r>
    </w:p>
    <w:p w:rsidR="0070197E" w:rsidRDefault="0070197E">
      <w:pPr>
        <w:spacing w:line="120" w:lineRule="exact"/>
        <w:rPr>
          <w:sz w:val="20"/>
          <w:szCs w:val="20"/>
        </w:rPr>
      </w:pPr>
    </w:p>
    <w:p w:rsidR="0070197E" w:rsidRDefault="0070197E">
      <w:pPr>
        <w:ind w:left="1020"/>
        <w:rPr>
          <w:sz w:val="20"/>
          <w:szCs w:val="20"/>
        </w:rPr>
      </w:pPr>
      <w:r>
        <w:rPr>
          <w:b/>
          <w:bCs/>
          <w:sz w:val="28"/>
          <w:szCs w:val="28"/>
        </w:rPr>
        <w:t>Цель реализации адаптированной основной общеобразовательной</w:t>
      </w:r>
    </w:p>
    <w:p w:rsidR="0070197E" w:rsidRDefault="0070197E">
      <w:pPr>
        <w:spacing w:line="163" w:lineRule="exact"/>
        <w:rPr>
          <w:sz w:val="20"/>
          <w:szCs w:val="20"/>
        </w:rPr>
      </w:pPr>
    </w:p>
    <w:p w:rsidR="0070197E" w:rsidRDefault="0070197E">
      <w:pPr>
        <w:ind w:left="320"/>
        <w:rPr>
          <w:sz w:val="20"/>
          <w:szCs w:val="20"/>
        </w:rPr>
      </w:pPr>
      <w:r>
        <w:rPr>
          <w:b/>
          <w:bCs/>
          <w:sz w:val="28"/>
          <w:szCs w:val="28"/>
        </w:rPr>
        <w:t>программы начального общего образования</w:t>
      </w:r>
    </w:p>
    <w:p w:rsidR="0070197E" w:rsidRDefault="0070197E">
      <w:pPr>
        <w:spacing w:line="161" w:lineRule="exact"/>
        <w:rPr>
          <w:sz w:val="20"/>
          <w:szCs w:val="20"/>
        </w:rPr>
      </w:pPr>
    </w:p>
    <w:p w:rsidR="0070197E" w:rsidRDefault="0070197E">
      <w:pPr>
        <w:spacing w:line="359" w:lineRule="auto"/>
        <w:ind w:left="320" w:firstLine="720"/>
        <w:jc w:val="both"/>
        <w:rPr>
          <w:sz w:val="20"/>
          <w:szCs w:val="20"/>
        </w:rPr>
      </w:pPr>
      <w:r>
        <w:rPr>
          <w:color w:val="00000A"/>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70197E" w:rsidRDefault="0070197E">
      <w:pPr>
        <w:spacing w:line="6" w:lineRule="exact"/>
        <w:rPr>
          <w:sz w:val="20"/>
          <w:szCs w:val="20"/>
        </w:rPr>
      </w:pPr>
    </w:p>
    <w:p w:rsidR="0070197E" w:rsidRDefault="0070197E">
      <w:pPr>
        <w:spacing w:line="360" w:lineRule="auto"/>
        <w:ind w:left="320" w:firstLine="708"/>
        <w:jc w:val="both"/>
        <w:rPr>
          <w:sz w:val="20"/>
          <w:szCs w:val="20"/>
        </w:rPr>
      </w:pPr>
      <w:r>
        <w:rPr>
          <w:b/>
          <w:bCs/>
          <w:sz w:val="28"/>
          <w:szCs w:val="28"/>
        </w:rPr>
        <w:t>Принципы и подходы к формированию адаптированной основной общеобразовательной программы начального общего образования</w:t>
      </w:r>
    </w:p>
    <w:p w:rsidR="0070197E" w:rsidRDefault="0070197E">
      <w:pPr>
        <w:spacing w:line="2" w:lineRule="exact"/>
        <w:rPr>
          <w:sz w:val="20"/>
          <w:szCs w:val="20"/>
        </w:rPr>
      </w:pPr>
    </w:p>
    <w:p w:rsidR="0070197E" w:rsidRDefault="0070197E">
      <w:pPr>
        <w:ind w:left="1020"/>
        <w:rPr>
          <w:sz w:val="20"/>
          <w:szCs w:val="20"/>
        </w:rPr>
      </w:pPr>
      <w:r>
        <w:rPr>
          <w:sz w:val="28"/>
          <w:szCs w:val="28"/>
        </w:rPr>
        <w:t>Представлены в разделе 1. Общие положения.</w:t>
      </w:r>
    </w:p>
    <w:p w:rsidR="0070197E" w:rsidRDefault="0070197E">
      <w:pPr>
        <w:spacing w:line="160" w:lineRule="exact"/>
        <w:rPr>
          <w:sz w:val="20"/>
          <w:szCs w:val="20"/>
        </w:rPr>
      </w:pPr>
    </w:p>
    <w:p w:rsidR="0070197E" w:rsidRDefault="0070197E">
      <w:pPr>
        <w:spacing w:line="359" w:lineRule="auto"/>
        <w:ind w:left="320" w:firstLine="708"/>
        <w:jc w:val="both"/>
        <w:rPr>
          <w:sz w:val="20"/>
          <w:szCs w:val="20"/>
        </w:rPr>
      </w:pPr>
      <w:r>
        <w:rPr>
          <w:b/>
          <w:bCs/>
          <w:sz w:val="28"/>
          <w:szCs w:val="28"/>
        </w:rPr>
        <w:t>Общая характеристика адаптированной основной общеобразовательной программы начального общего образования</w:t>
      </w:r>
    </w:p>
    <w:p w:rsidR="0070197E" w:rsidRDefault="0070197E">
      <w:pPr>
        <w:spacing w:line="2" w:lineRule="exact"/>
        <w:rPr>
          <w:sz w:val="20"/>
          <w:szCs w:val="20"/>
        </w:rPr>
      </w:pPr>
    </w:p>
    <w:p w:rsidR="0070197E" w:rsidRDefault="0070197E">
      <w:pPr>
        <w:spacing w:line="360" w:lineRule="auto"/>
        <w:ind w:left="320" w:firstLine="708"/>
        <w:jc w:val="both"/>
        <w:rPr>
          <w:sz w:val="20"/>
          <w:szCs w:val="20"/>
        </w:rPr>
      </w:pPr>
      <w:r>
        <w:rPr>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70197E" w:rsidRDefault="0070197E">
      <w:pPr>
        <w:spacing w:line="2" w:lineRule="exact"/>
        <w:rPr>
          <w:sz w:val="20"/>
          <w:szCs w:val="20"/>
        </w:rPr>
      </w:pPr>
    </w:p>
    <w:p w:rsidR="0070197E" w:rsidRDefault="0070197E">
      <w:pPr>
        <w:spacing w:line="358" w:lineRule="auto"/>
        <w:ind w:left="320" w:firstLine="708"/>
        <w:jc w:val="both"/>
        <w:rPr>
          <w:sz w:val="20"/>
          <w:szCs w:val="20"/>
        </w:rPr>
      </w:pPr>
      <w:r>
        <w:rPr>
          <w:sz w:val="28"/>
          <w:szCs w:val="28"/>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70197E" w:rsidRDefault="0070197E">
      <w:pPr>
        <w:spacing w:line="4" w:lineRule="exact"/>
        <w:rPr>
          <w:sz w:val="20"/>
          <w:szCs w:val="20"/>
        </w:rPr>
      </w:pPr>
    </w:p>
    <w:p w:rsidR="0070197E" w:rsidRDefault="0070197E">
      <w:pPr>
        <w:ind w:right="-319"/>
        <w:jc w:val="center"/>
        <w:rPr>
          <w:sz w:val="20"/>
          <w:szCs w:val="20"/>
        </w:rPr>
      </w:pPr>
      <w:r>
        <w:rPr>
          <w:rFonts w:ascii="Calibri" w:hAnsi="Calibri" w:cs="Calibri"/>
          <w:color w:val="00000A"/>
        </w:rPr>
        <w:t>10</w:t>
      </w:r>
    </w:p>
    <w:p w:rsidR="0070197E" w:rsidRDefault="0070197E">
      <w:pPr>
        <w:sectPr w:rsidR="0070197E">
          <w:pgSz w:w="11900" w:h="16838"/>
          <w:pgMar w:top="1343" w:right="686" w:bottom="189" w:left="1440" w:header="0" w:footer="0" w:gutter="0"/>
          <w:cols w:space="720" w:equalWidth="0">
            <w:col w:w="9780"/>
          </w:cols>
        </w:sectPr>
      </w:pPr>
    </w:p>
    <w:p w:rsidR="0070197E" w:rsidRDefault="0070197E">
      <w:pPr>
        <w:spacing w:line="359" w:lineRule="auto"/>
        <w:ind w:left="320" w:firstLine="708"/>
        <w:jc w:val="both"/>
        <w:rPr>
          <w:sz w:val="20"/>
          <w:szCs w:val="20"/>
        </w:rPr>
      </w:pPr>
      <w:r>
        <w:rPr>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70197E" w:rsidRDefault="0070197E">
      <w:pPr>
        <w:spacing w:line="10" w:lineRule="exact"/>
        <w:rPr>
          <w:sz w:val="20"/>
          <w:szCs w:val="20"/>
        </w:rPr>
      </w:pPr>
    </w:p>
    <w:p w:rsidR="0070197E" w:rsidRDefault="0070197E">
      <w:pPr>
        <w:ind w:left="1020"/>
        <w:rPr>
          <w:sz w:val="20"/>
          <w:szCs w:val="20"/>
        </w:rPr>
      </w:pPr>
      <w:r>
        <w:rPr>
          <w:b/>
          <w:bCs/>
          <w:sz w:val="28"/>
          <w:szCs w:val="28"/>
        </w:rPr>
        <w:t>Психолого-педагогическая характеристика обучающихся с ТНР</w:t>
      </w:r>
    </w:p>
    <w:p w:rsidR="0070197E" w:rsidRDefault="0070197E">
      <w:pPr>
        <w:spacing w:line="163" w:lineRule="exact"/>
        <w:rPr>
          <w:sz w:val="20"/>
          <w:szCs w:val="20"/>
        </w:rPr>
      </w:pPr>
    </w:p>
    <w:p w:rsidR="0070197E" w:rsidRDefault="0070197E">
      <w:pPr>
        <w:numPr>
          <w:ilvl w:val="0"/>
          <w:numId w:val="10"/>
        </w:numPr>
        <w:tabs>
          <w:tab w:val="left" w:pos="1369"/>
        </w:tabs>
        <w:spacing w:line="359" w:lineRule="auto"/>
        <w:ind w:left="320" w:firstLine="707"/>
        <w:jc w:val="both"/>
        <w:rPr>
          <w:sz w:val="28"/>
          <w:szCs w:val="28"/>
        </w:rPr>
      </w:pPr>
      <w:r>
        <w:rPr>
          <w:sz w:val="28"/>
          <w:szCs w:val="28"/>
        </w:rPr>
        <w:t>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70197E" w:rsidRDefault="0070197E">
      <w:pPr>
        <w:spacing w:line="12" w:lineRule="exact"/>
        <w:rPr>
          <w:sz w:val="28"/>
          <w:szCs w:val="28"/>
        </w:rPr>
      </w:pPr>
    </w:p>
    <w:p w:rsidR="0070197E" w:rsidRDefault="0070197E">
      <w:pPr>
        <w:spacing w:line="360" w:lineRule="auto"/>
        <w:ind w:left="320" w:firstLine="708"/>
        <w:jc w:val="both"/>
        <w:rPr>
          <w:sz w:val="28"/>
          <w:szCs w:val="28"/>
        </w:rPr>
      </w:pPr>
      <w:r>
        <w:rPr>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70197E" w:rsidRDefault="0070197E">
      <w:pPr>
        <w:spacing w:line="365" w:lineRule="auto"/>
        <w:ind w:left="320" w:firstLine="708"/>
        <w:jc w:val="both"/>
        <w:rPr>
          <w:sz w:val="28"/>
          <w:szCs w:val="28"/>
        </w:rPr>
      </w:pPr>
      <w:r>
        <w:rPr>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w:t>
      </w:r>
    </w:p>
    <w:p w:rsidR="0070197E" w:rsidRDefault="0070197E">
      <w:pPr>
        <w:spacing w:line="176" w:lineRule="exact"/>
        <w:rPr>
          <w:sz w:val="20"/>
          <w:szCs w:val="20"/>
        </w:rPr>
      </w:pPr>
    </w:p>
    <w:p w:rsidR="0070197E" w:rsidRDefault="0070197E">
      <w:pPr>
        <w:ind w:right="-319"/>
        <w:jc w:val="center"/>
        <w:rPr>
          <w:sz w:val="20"/>
          <w:szCs w:val="20"/>
        </w:rPr>
      </w:pPr>
      <w:r>
        <w:rPr>
          <w:rFonts w:ascii="Calibri" w:hAnsi="Calibri" w:cs="Calibri"/>
          <w:color w:val="00000A"/>
        </w:rPr>
        <w:t>11</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материал, с большим количеством ошибок выполняют задания, связанные с активной речевой деятельностью.</w:t>
      </w:r>
    </w:p>
    <w:p w:rsidR="0070197E" w:rsidRDefault="0070197E">
      <w:pPr>
        <w:spacing w:line="1" w:lineRule="exact"/>
        <w:rPr>
          <w:sz w:val="20"/>
          <w:szCs w:val="20"/>
        </w:rPr>
      </w:pPr>
    </w:p>
    <w:p w:rsidR="0070197E" w:rsidRDefault="0070197E">
      <w:pPr>
        <w:spacing w:line="360" w:lineRule="auto"/>
        <w:ind w:left="320" w:firstLine="708"/>
        <w:jc w:val="both"/>
        <w:rPr>
          <w:sz w:val="20"/>
          <w:szCs w:val="20"/>
        </w:rPr>
      </w:pPr>
      <w:r>
        <w:rPr>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w:t>
      </w:r>
    </w:p>
    <w:p w:rsidR="0070197E" w:rsidRDefault="0070197E">
      <w:pPr>
        <w:spacing w:line="1" w:lineRule="exact"/>
        <w:rPr>
          <w:sz w:val="20"/>
          <w:szCs w:val="20"/>
        </w:rPr>
      </w:pPr>
    </w:p>
    <w:p w:rsidR="0070197E" w:rsidRDefault="0070197E">
      <w:pPr>
        <w:numPr>
          <w:ilvl w:val="0"/>
          <w:numId w:val="11"/>
        </w:numPr>
        <w:tabs>
          <w:tab w:val="left" w:pos="930"/>
        </w:tabs>
        <w:spacing w:line="359" w:lineRule="auto"/>
        <w:ind w:left="320" w:hanging="1"/>
        <w:jc w:val="both"/>
        <w:rPr>
          <w:sz w:val="28"/>
          <w:szCs w:val="28"/>
        </w:rPr>
      </w:pPr>
      <w:r>
        <w:rPr>
          <w:sz w:val="28"/>
          <w:szCs w:val="28"/>
        </w:rPr>
        <w:t>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0197E" w:rsidRDefault="0070197E">
      <w:pPr>
        <w:spacing w:line="11" w:lineRule="exact"/>
        <w:rPr>
          <w:sz w:val="28"/>
          <w:szCs w:val="28"/>
        </w:rPr>
      </w:pPr>
    </w:p>
    <w:p w:rsidR="0070197E" w:rsidRDefault="0070197E">
      <w:pPr>
        <w:numPr>
          <w:ilvl w:val="1"/>
          <w:numId w:val="11"/>
        </w:numPr>
        <w:tabs>
          <w:tab w:val="left" w:pos="1424"/>
        </w:tabs>
        <w:spacing w:line="359" w:lineRule="auto"/>
        <w:ind w:left="320" w:firstLine="708"/>
        <w:jc w:val="both"/>
        <w:rPr>
          <w:sz w:val="28"/>
          <w:szCs w:val="28"/>
        </w:rPr>
      </w:pPr>
      <w:r>
        <w:rPr>
          <w:sz w:val="28"/>
          <w:szCs w:val="28"/>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70197E" w:rsidRDefault="0070197E">
      <w:pPr>
        <w:spacing w:line="13" w:lineRule="exact"/>
        <w:rPr>
          <w:sz w:val="28"/>
          <w:szCs w:val="28"/>
        </w:rPr>
      </w:pPr>
    </w:p>
    <w:p w:rsidR="0070197E" w:rsidRDefault="0070197E">
      <w:pPr>
        <w:spacing w:line="368" w:lineRule="auto"/>
        <w:ind w:left="320" w:firstLine="708"/>
        <w:jc w:val="both"/>
        <w:rPr>
          <w:sz w:val="28"/>
          <w:szCs w:val="28"/>
        </w:rPr>
      </w:pPr>
      <w:r>
        <w:rPr>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w:t>
      </w:r>
    </w:p>
    <w:p w:rsidR="0070197E" w:rsidRDefault="0070197E">
      <w:pPr>
        <w:spacing w:line="170" w:lineRule="exact"/>
        <w:rPr>
          <w:sz w:val="20"/>
          <w:szCs w:val="20"/>
        </w:rPr>
      </w:pPr>
    </w:p>
    <w:p w:rsidR="0070197E" w:rsidRDefault="0070197E">
      <w:pPr>
        <w:ind w:right="-319"/>
        <w:jc w:val="center"/>
        <w:rPr>
          <w:sz w:val="20"/>
          <w:szCs w:val="20"/>
        </w:rPr>
      </w:pPr>
      <w:r>
        <w:rPr>
          <w:rFonts w:ascii="Calibri" w:hAnsi="Calibri" w:cs="Calibri"/>
          <w:color w:val="00000A"/>
        </w:rPr>
        <w:t>12</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0197E" w:rsidRDefault="0070197E">
      <w:pPr>
        <w:spacing w:line="2" w:lineRule="exact"/>
        <w:rPr>
          <w:sz w:val="20"/>
          <w:szCs w:val="20"/>
        </w:rPr>
      </w:pPr>
    </w:p>
    <w:p w:rsidR="0070197E" w:rsidRDefault="0070197E">
      <w:pPr>
        <w:spacing w:line="359" w:lineRule="auto"/>
        <w:ind w:left="320" w:firstLine="708"/>
        <w:jc w:val="both"/>
        <w:rPr>
          <w:sz w:val="20"/>
          <w:szCs w:val="20"/>
        </w:rPr>
      </w:pPr>
      <w:r>
        <w:rPr>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0197E" w:rsidRDefault="0070197E">
      <w:pPr>
        <w:spacing w:line="2" w:lineRule="exact"/>
        <w:rPr>
          <w:sz w:val="20"/>
          <w:szCs w:val="20"/>
        </w:rPr>
      </w:pPr>
    </w:p>
    <w:p w:rsidR="0070197E" w:rsidRDefault="0070197E">
      <w:pPr>
        <w:numPr>
          <w:ilvl w:val="0"/>
          <w:numId w:val="12"/>
        </w:numPr>
        <w:tabs>
          <w:tab w:val="left" w:pos="1405"/>
        </w:tabs>
        <w:spacing w:line="360" w:lineRule="auto"/>
        <w:ind w:left="320" w:firstLine="707"/>
        <w:rPr>
          <w:sz w:val="28"/>
          <w:szCs w:val="28"/>
        </w:rPr>
      </w:pPr>
      <w:r>
        <w:rPr>
          <w:sz w:val="28"/>
          <w:szCs w:val="28"/>
        </w:rPr>
        <w:t>грамматическом оформлении речи часто встречаются ошибки в употреблении грамматических форм слова.</w:t>
      </w:r>
    </w:p>
    <w:p w:rsidR="0070197E" w:rsidRDefault="0070197E">
      <w:pPr>
        <w:spacing w:line="1" w:lineRule="exact"/>
        <w:rPr>
          <w:sz w:val="28"/>
          <w:szCs w:val="28"/>
        </w:rPr>
      </w:pPr>
    </w:p>
    <w:p w:rsidR="0070197E" w:rsidRDefault="0070197E">
      <w:pPr>
        <w:spacing w:line="360" w:lineRule="auto"/>
        <w:ind w:left="320" w:firstLine="708"/>
        <w:jc w:val="both"/>
        <w:rPr>
          <w:sz w:val="28"/>
          <w:szCs w:val="28"/>
        </w:rPr>
      </w:pPr>
      <w:r>
        <w:rPr>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70197E" w:rsidRDefault="0070197E">
      <w:pPr>
        <w:spacing w:line="359" w:lineRule="auto"/>
        <w:ind w:left="320" w:firstLine="708"/>
        <w:jc w:val="both"/>
        <w:rPr>
          <w:sz w:val="28"/>
          <w:szCs w:val="28"/>
        </w:rPr>
      </w:pPr>
      <w:r>
        <w:rPr>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70197E" w:rsidRDefault="0070197E">
      <w:pPr>
        <w:spacing w:line="7" w:lineRule="exact"/>
        <w:rPr>
          <w:sz w:val="28"/>
          <w:szCs w:val="28"/>
        </w:rPr>
      </w:pPr>
    </w:p>
    <w:p w:rsidR="0070197E" w:rsidRDefault="0070197E">
      <w:pPr>
        <w:spacing w:line="360" w:lineRule="auto"/>
        <w:ind w:left="320" w:firstLine="708"/>
        <w:jc w:val="both"/>
        <w:rPr>
          <w:sz w:val="28"/>
          <w:szCs w:val="28"/>
        </w:rPr>
      </w:pPr>
      <w:r>
        <w:rPr>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0197E" w:rsidRDefault="0070197E">
      <w:pPr>
        <w:spacing w:line="377" w:lineRule="auto"/>
        <w:ind w:left="320" w:firstLine="708"/>
        <w:jc w:val="both"/>
        <w:rPr>
          <w:sz w:val="28"/>
          <w:szCs w:val="28"/>
        </w:rPr>
      </w:pPr>
      <w:r>
        <w:rPr>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w:t>
      </w:r>
    </w:p>
    <w:p w:rsidR="0070197E" w:rsidRDefault="0070197E">
      <w:pPr>
        <w:spacing w:line="154" w:lineRule="exact"/>
        <w:rPr>
          <w:sz w:val="20"/>
          <w:szCs w:val="20"/>
        </w:rPr>
      </w:pPr>
    </w:p>
    <w:p w:rsidR="0070197E" w:rsidRDefault="0070197E">
      <w:pPr>
        <w:ind w:right="-319"/>
        <w:jc w:val="center"/>
        <w:rPr>
          <w:sz w:val="20"/>
          <w:szCs w:val="20"/>
        </w:rPr>
      </w:pPr>
      <w:r>
        <w:rPr>
          <w:rFonts w:ascii="Calibri" w:hAnsi="Calibri" w:cs="Calibri"/>
          <w:color w:val="00000A"/>
        </w:rPr>
        <w:t>13</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0197E" w:rsidRDefault="0070197E">
      <w:pPr>
        <w:ind w:left="1020"/>
        <w:rPr>
          <w:sz w:val="20"/>
          <w:szCs w:val="20"/>
        </w:rPr>
      </w:pPr>
      <w:r>
        <w:rPr>
          <w:b/>
          <w:bCs/>
          <w:sz w:val="28"/>
          <w:szCs w:val="28"/>
        </w:rPr>
        <w:t>Особые образовательные потребности обучающихся с ТНР</w:t>
      </w:r>
    </w:p>
    <w:p w:rsidR="0070197E" w:rsidRDefault="0070197E">
      <w:pPr>
        <w:spacing w:line="161" w:lineRule="exact"/>
        <w:rPr>
          <w:sz w:val="20"/>
          <w:szCs w:val="20"/>
        </w:rPr>
      </w:pPr>
    </w:p>
    <w:p w:rsidR="0070197E" w:rsidRDefault="0070197E">
      <w:pPr>
        <w:numPr>
          <w:ilvl w:val="1"/>
          <w:numId w:val="13"/>
        </w:numPr>
        <w:tabs>
          <w:tab w:val="left" w:pos="1587"/>
        </w:tabs>
        <w:spacing w:line="360" w:lineRule="auto"/>
        <w:ind w:left="320" w:firstLine="707"/>
        <w:rPr>
          <w:sz w:val="28"/>
          <w:szCs w:val="28"/>
        </w:rPr>
      </w:pPr>
      <w:r>
        <w:rPr>
          <w:sz w:val="28"/>
          <w:szCs w:val="28"/>
        </w:rPr>
        <w:t>особым образовательным потребностям, характерным для обучающихся с ТНР относятся:</w:t>
      </w:r>
    </w:p>
    <w:p w:rsidR="0070197E" w:rsidRDefault="0070197E">
      <w:pPr>
        <w:spacing w:line="1" w:lineRule="exact"/>
        <w:rPr>
          <w:sz w:val="28"/>
          <w:szCs w:val="28"/>
        </w:rPr>
      </w:pPr>
    </w:p>
    <w:p w:rsidR="0070197E" w:rsidRDefault="0070197E">
      <w:pPr>
        <w:numPr>
          <w:ilvl w:val="0"/>
          <w:numId w:val="13"/>
        </w:numPr>
        <w:tabs>
          <w:tab w:val="left" w:pos="1227"/>
        </w:tabs>
        <w:spacing w:line="360" w:lineRule="auto"/>
        <w:ind w:left="320" w:firstLine="660"/>
        <w:jc w:val="both"/>
        <w:rPr>
          <w:sz w:val="28"/>
          <w:szCs w:val="28"/>
        </w:rPr>
      </w:pPr>
      <w:r>
        <w:rPr>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70197E" w:rsidRDefault="0070197E">
      <w:pPr>
        <w:numPr>
          <w:ilvl w:val="0"/>
          <w:numId w:val="13"/>
        </w:numPr>
        <w:tabs>
          <w:tab w:val="left" w:pos="1162"/>
        </w:tabs>
        <w:spacing w:line="359" w:lineRule="auto"/>
        <w:ind w:left="320" w:right="100" w:firstLine="660"/>
        <w:jc w:val="both"/>
        <w:rPr>
          <w:color w:val="00000A"/>
          <w:sz w:val="28"/>
          <w:szCs w:val="28"/>
        </w:rPr>
      </w:pPr>
      <w:r>
        <w:rPr>
          <w:color w:val="00000A"/>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70197E" w:rsidRDefault="0070197E">
      <w:pPr>
        <w:spacing w:line="6" w:lineRule="exact"/>
        <w:rPr>
          <w:color w:val="00000A"/>
          <w:sz w:val="28"/>
          <w:szCs w:val="28"/>
        </w:rPr>
      </w:pPr>
    </w:p>
    <w:p w:rsidR="0070197E" w:rsidRDefault="0070197E">
      <w:pPr>
        <w:spacing w:line="360" w:lineRule="auto"/>
        <w:ind w:left="320" w:right="100" w:firstLine="730"/>
        <w:jc w:val="both"/>
        <w:rPr>
          <w:color w:val="00000A"/>
          <w:sz w:val="28"/>
          <w:szCs w:val="28"/>
        </w:rPr>
      </w:pPr>
      <w:r>
        <w:rPr>
          <w:color w:val="00000A"/>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70197E" w:rsidRDefault="0070197E">
      <w:pPr>
        <w:numPr>
          <w:ilvl w:val="0"/>
          <w:numId w:val="13"/>
        </w:numPr>
        <w:tabs>
          <w:tab w:val="left" w:pos="1150"/>
        </w:tabs>
        <w:spacing w:line="360" w:lineRule="auto"/>
        <w:ind w:left="320" w:right="100" w:firstLine="660"/>
        <w:jc w:val="both"/>
        <w:rPr>
          <w:color w:val="00000A"/>
          <w:sz w:val="28"/>
          <w:szCs w:val="28"/>
        </w:rPr>
      </w:pPr>
      <w:r>
        <w:rPr>
          <w:color w:val="00000A"/>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70197E" w:rsidRDefault="0070197E">
      <w:pPr>
        <w:spacing w:line="368" w:lineRule="auto"/>
        <w:ind w:left="320" w:right="100" w:firstLine="730"/>
        <w:jc w:val="both"/>
        <w:rPr>
          <w:color w:val="00000A"/>
          <w:sz w:val="28"/>
          <w:szCs w:val="28"/>
        </w:rPr>
      </w:pPr>
      <w:r>
        <w:rPr>
          <w:color w:val="00000A"/>
          <w:sz w:val="28"/>
          <w:szCs w:val="28"/>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335" w:lineRule="exact"/>
        <w:rPr>
          <w:sz w:val="20"/>
          <w:szCs w:val="20"/>
        </w:rPr>
      </w:pPr>
    </w:p>
    <w:p w:rsidR="0070197E" w:rsidRDefault="0070197E">
      <w:pPr>
        <w:ind w:right="-319"/>
        <w:jc w:val="center"/>
        <w:rPr>
          <w:sz w:val="20"/>
          <w:szCs w:val="20"/>
        </w:rPr>
      </w:pPr>
      <w:r>
        <w:rPr>
          <w:rFonts w:ascii="Calibri" w:hAnsi="Calibri" w:cs="Calibri"/>
          <w:color w:val="00000A"/>
        </w:rPr>
        <w:t>14</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numPr>
          <w:ilvl w:val="1"/>
          <w:numId w:val="14"/>
        </w:numPr>
        <w:tabs>
          <w:tab w:val="left" w:pos="1145"/>
        </w:tabs>
        <w:spacing w:line="360" w:lineRule="auto"/>
        <w:ind w:left="320" w:firstLine="659"/>
        <w:jc w:val="both"/>
        <w:rPr>
          <w:color w:val="00000A"/>
          <w:sz w:val="28"/>
          <w:szCs w:val="28"/>
        </w:rPr>
      </w:pPr>
      <w:r>
        <w:rPr>
          <w:color w:val="00000A"/>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70197E" w:rsidRDefault="0070197E">
      <w:pPr>
        <w:numPr>
          <w:ilvl w:val="2"/>
          <w:numId w:val="14"/>
        </w:numPr>
        <w:tabs>
          <w:tab w:val="left" w:pos="1487"/>
        </w:tabs>
        <w:spacing w:line="360" w:lineRule="auto"/>
        <w:ind w:left="320" w:firstLine="729"/>
        <w:jc w:val="both"/>
        <w:rPr>
          <w:color w:val="00000A"/>
          <w:sz w:val="28"/>
          <w:szCs w:val="28"/>
        </w:rPr>
      </w:pPr>
      <w:r>
        <w:rPr>
          <w:color w:val="00000A"/>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0197E" w:rsidRDefault="0070197E">
      <w:pPr>
        <w:numPr>
          <w:ilvl w:val="1"/>
          <w:numId w:val="14"/>
        </w:numPr>
        <w:tabs>
          <w:tab w:val="left" w:pos="1218"/>
        </w:tabs>
        <w:spacing w:line="359" w:lineRule="auto"/>
        <w:ind w:left="320" w:firstLine="660"/>
        <w:jc w:val="both"/>
        <w:rPr>
          <w:color w:val="00000A"/>
          <w:sz w:val="28"/>
          <w:szCs w:val="28"/>
        </w:rPr>
      </w:pPr>
      <w:r>
        <w:rPr>
          <w:color w:val="00000A"/>
          <w:sz w:val="28"/>
          <w:szCs w:val="28"/>
        </w:rPr>
        <w:t>возможность адаптации основной общеобразовательной программы при изучении содержания учебных предметов по всем предметным областям</w:t>
      </w:r>
    </w:p>
    <w:p w:rsidR="0070197E" w:rsidRDefault="0070197E">
      <w:pPr>
        <w:spacing w:line="1" w:lineRule="exact"/>
        <w:rPr>
          <w:color w:val="00000A"/>
          <w:sz w:val="28"/>
          <w:szCs w:val="28"/>
        </w:rPr>
      </w:pPr>
    </w:p>
    <w:p w:rsidR="0070197E" w:rsidRDefault="0070197E">
      <w:pPr>
        <w:numPr>
          <w:ilvl w:val="0"/>
          <w:numId w:val="14"/>
        </w:numPr>
        <w:tabs>
          <w:tab w:val="left" w:pos="630"/>
        </w:tabs>
        <w:spacing w:line="360" w:lineRule="auto"/>
        <w:ind w:left="320"/>
        <w:rPr>
          <w:color w:val="00000A"/>
          <w:sz w:val="28"/>
          <w:szCs w:val="28"/>
        </w:rPr>
      </w:pPr>
      <w:r>
        <w:rPr>
          <w:color w:val="00000A"/>
          <w:sz w:val="28"/>
          <w:szCs w:val="28"/>
        </w:rPr>
        <w:t>учетом необходимости коррекции речевых нарушений и оптимизации коммуникативных навыков учащихся;</w:t>
      </w:r>
    </w:p>
    <w:p w:rsidR="0070197E" w:rsidRDefault="0070197E">
      <w:pPr>
        <w:spacing w:line="1" w:lineRule="exact"/>
        <w:rPr>
          <w:color w:val="00000A"/>
          <w:sz w:val="28"/>
          <w:szCs w:val="28"/>
        </w:rPr>
      </w:pPr>
    </w:p>
    <w:p w:rsidR="0070197E" w:rsidRDefault="0070197E">
      <w:pPr>
        <w:numPr>
          <w:ilvl w:val="1"/>
          <w:numId w:val="14"/>
        </w:numPr>
        <w:tabs>
          <w:tab w:val="left" w:pos="1369"/>
        </w:tabs>
        <w:spacing w:line="360" w:lineRule="auto"/>
        <w:ind w:left="320" w:firstLine="659"/>
        <w:jc w:val="both"/>
        <w:rPr>
          <w:color w:val="00000A"/>
          <w:sz w:val="28"/>
          <w:szCs w:val="28"/>
        </w:rPr>
      </w:pPr>
      <w:r>
        <w:rPr>
          <w:color w:val="00000A"/>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0197E" w:rsidRDefault="0070197E">
      <w:pPr>
        <w:numPr>
          <w:ilvl w:val="1"/>
          <w:numId w:val="14"/>
        </w:numPr>
        <w:tabs>
          <w:tab w:val="left" w:pos="1218"/>
        </w:tabs>
        <w:spacing w:line="359" w:lineRule="auto"/>
        <w:ind w:left="320" w:firstLine="660"/>
        <w:rPr>
          <w:color w:val="00000A"/>
          <w:sz w:val="28"/>
          <w:szCs w:val="28"/>
        </w:rPr>
      </w:pPr>
      <w:r>
        <w:rPr>
          <w:color w:val="00000A"/>
          <w:sz w:val="28"/>
          <w:szCs w:val="28"/>
        </w:rPr>
        <w:t>индивидуальный темп обучения и продвижения в образовательном пространстве для разных категорий обучающихся с ТНР;</w:t>
      </w:r>
    </w:p>
    <w:p w:rsidR="0070197E" w:rsidRDefault="0070197E">
      <w:pPr>
        <w:spacing w:line="1" w:lineRule="exact"/>
        <w:rPr>
          <w:color w:val="00000A"/>
          <w:sz w:val="28"/>
          <w:szCs w:val="28"/>
        </w:rPr>
      </w:pPr>
    </w:p>
    <w:p w:rsidR="0070197E" w:rsidRDefault="0070197E">
      <w:pPr>
        <w:numPr>
          <w:ilvl w:val="1"/>
          <w:numId w:val="14"/>
        </w:numPr>
        <w:tabs>
          <w:tab w:val="left" w:pos="1153"/>
        </w:tabs>
        <w:spacing w:line="360" w:lineRule="auto"/>
        <w:ind w:left="320" w:firstLine="660"/>
        <w:jc w:val="both"/>
        <w:rPr>
          <w:color w:val="00000A"/>
          <w:sz w:val="28"/>
          <w:szCs w:val="28"/>
        </w:rPr>
      </w:pPr>
      <w:r>
        <w:rPr>
          <w:color w:val="00000A"/>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70197E" w:rsidRDefault="0070197E">
      <w:pPr>
        <w:numPr>
          <w:ilvl w:val="2"/>
          <w:numId w:val="14"/>
        </w:numPr>
        <w:tabs>
          <w:tab w:val="left" w:pos="1220"/>
        </w:tabs>
        <w:spacing w:line="359" w:lineRule="auto"/>
        <w:ind w:left="320" w:firstLine="729"/>
        <w:jc w:val="both"/>
        <w:rPr>
          <w:color w:val="00000A"/>
          <w:sz w:val="28"/>
          <w:szCs w:val="28"/>
        </w:rPr>
      </w:pPr>
      <w:r>
        <w:rPr>
          <w:color w:val="00000A"/>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0197E" w:rsidRDefault="0070197E">
      <w:pPr>
        <w:spacing w:line="6" w:lineRule="exact"/>
        <w:rPr>
          <w:color w:val="00000A"/>
          <w:sz w:val="28"/>
          <w:szCs w:val="28"/>
        </w:rPr>
      </w:pPr>
    </w:p>
    <w:p w:rsidR="0070197E" w:rsidRDefault="0070197E">
      <w:pPr>
        <w:numPr>
          <w:ilvl w:val="2"/>
          <w:numId w:val="14"/>
        </w:numPr>
        <w:tabs>
          <w:tab w:val="left" w:pos="1285"/>
        </w:tabs>
        <w:spacing w:line="360" w:lineRule="auto"/>
        <w:ind w:left="320" w:firstLine="729"/>
        <w:rPr>
          <w:color w:val="00000A"/>
          <w:sz w:val="28"/>
          <w:szCs w:val="28"/>
        </w:rPr>
      </w:pPr>
      <w:r>
        <w:rPr>
          <w:color w:val="00000A"/>
          <w:sz w:val="28"/>
          <w:szCs w:val="28"/>
        </w:rPr>
        <w:t>возможность обучаться на дому и/или дистанционно при наличии медицинских показаний;</w:t>
      </w:r>
    </w:p>
    <w:p w:rsidR="0070197E" w:rsidRDefault="0070197E">
      <w:pPr>
        <w:spacing w:line="1" w:lineRule="exact"/>
        <w:rPr>
          <w:color w:val="00000A"/>
          <w:sz w:val="28"/>
          <w:szCs w:val="28"/>
        </w:rPr>
      </w:pPr>
    </w:p>
    <w:p w:rsidR="0070197E" w:rsidRPr="001C66B2" w:rsidRDefault="0070197E" w:rsidP="001C66B2">
      <w:pPr>
        <w:numPr>
          <w:ilvl w:val="1"/>
          <w:numId w:val="14"/>
        </w:numPr>
        <w:tabs>
          <w:tab w:val="left" w:pos="1150"/>
        </w:tabs>
        <w:ind w:left="320" w:firstLine="660"/>
        <w:jc w:val="both"/>
        <w:rPr>
          <w:color w:val="00000A"/>
          <w:sz w:val="28"/>
          <w:szCs w:val="28"/>
        </w:rPr>
      </w:pPr>
      <w:r w:rsidRPr="001C66B2">
        <w:rPr>
          <w:color w:val="00000A"/>
          <w:sz w:val="28"/>
          <w:szCs w:val="28"/>
        </w:rPr>
        <w:t>профилактика и коррекция социокультурной и школьной дезадаптации путем максимального расширения образовательного пространства,</w:t>
      </w:r>
    </w:p>
    <w:p w:rsidR="0070197E" w:rsidRDefault="0070197E">
      <w:pPr>
        <w:spacing w:line="200" w:lineRule="exact"/>
        <w:rPr>
          <w:sz w:val="20"/>
          <w:szCs w:val="20"/>
        </w:rPr>
      </w:pPr>
    </w:p>
    <w:p w:rsidR="0070197E" w:rsidRDefault="0070197E">
      <w:pPr>
        <w:spacing w:line="392" w:lineRule="exact"/>
        <w:rPr>
          <w:sz w:val="20"/>
          <w:szCs w:val="20"/>
        </w:rPr>
      </w:pPr>
    </w:p>
    <w:p w:rsidR="0070197E" w:rsidRDefault="0070197E">
      <w:pPr>
        <w:ind w:right="-419"/>
        <w:jc w:val="center"/>
        <w:rPr>
          <w:sz w:val="20"/>
          <w:szCs w:val="20"/>
        </w:rPr>
      </w:pPr>
      <w:r>
        <w:rPr>
          <w:rFonts w:ascii="Calibri" w:hAnsi="Calibri" w:cs="Calibri"/>
          <w:color w:val="00000A"/>
        </w:rPr>
        <w:t>15</w:t>
      </w:r>
    </w:p>
    <w:p w:rsidR="0070197E" w:rsidRDefault="0070197E">
      <w:pPr>
        <w:sectPr w:rsidR="0070197E">
          <w:pgSz w:w="11900" w:h="16838"/>
          <w:pgMar w:top="1104" w:right="786" w:bottom="189" w:left="1440" w:header="0" w:footer="0" w:gutter="0"/>
          <w:cols w:space="720" w:equalWidth="0">
            <w:col w:w="9680"/>
          </w:cols>
        </w:sectPr>
      </w:pPr>
    </w:p>
    <w:p w:rsidR="0070197E" w:rsidRDefault="0070197E">
      <w:pPr>
        <w:spacing w:line="360" w:lineRule="auto"/>
        <w:ind w:left="320" w:right="100"/>
        <w:rPr>
          <w:sz w:val="20"/>
          <w:szCs w:val="20"/>
        </w:rPr>
      </w:pPr>
      <w:r>
        <w:rPr>
          <w:color w:val="00000A"/>
          <w:sz w:val="28"/>
          <w:szCs w:val="28"/>
        </w:rPr>
        <w:t>увеличения социальных контактов; обучения умению выбирать и применять адекватные коммуникативные стратегии и тактики;</w:t>
      </w:r>
    </w:p>
    <w:p w:rsidR="0070197E" w:rsidRDefault="0070197E">
      <w:pPr>
        <w:spacing w:line="1" w:lineRule="exact"/>
        <w:rPr>
          <w:sz w:val="20"/>
          <w:szCs w:val="20"/>
        </w:rPr>
      </w:pPr>
    </w:p>
    <w:p w:rsidR="0070197E" w:rsidRDefault="0070197E">
      <w:pPr>
        <w:numPr>
          <w:ilvl w:val="0"/>
          <w:numId w:val="15"/>
        </w:numPr>
        <w:tabs>
          <w:tab w:val="left" w:pos="1218"/>
        </w:tabs>
        <w:spacing w:line="377" w:lineRule="auto"/>
        <w:ind w:left="320" w:right="100" w:firstLine="729"/>
        <w:jc w:val="both"/>
        <w:rPr>
          <w:color w:val="00000A"/>
          <w:sz w:val="28"/>
          <w:szCs w:val="28"/>
        </w:rPr>
      </w:pPr>
      <w:r>
        <w:rPr>
          <w:color w:val="00000A"/>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0197E" w:rsidRDefault="0070197E">
      <w:pPr>
        <w:spacing w:line="200" w:lineRule="exact"/>
        <w:rPr>
          <w:sz w:val="20"/>
          <w:szCs w:val="20"/>
        </w:rPr>
      </w:pPr>
    </w:p>
    <w:p w:rsidR="0070197E" w:rsidRDefault="0070197E">
      <w:pPr>
        <w:spacing w:line="333" w:lineRule="exact"/>
        <w:rPr>
          <w:sz w:val="20"/>
          <w:szCs w:val="20"/>
        </w:rPr>
      </w:pPr>
    </w:p>
    <w:p w:rsidR="0070197E" w:rsidRDefault="0070197E">
      <w:pPr>
        <w:ind w:left="1440"/>
        <w:rPr>
          <w:sz w:val="20"/>
          <w:szCs w:val="20"/>
        </w:rPr>
      </w:pPr>
      <w:r>
        <w:rPr>
          <w:b/>
          <w:bCs/>
          <w:color w:val="00000A"/>
          <w:sz w:val="28"/>
          <w:szCs w:val="28"/>
        </w:rPr>
        <w:t>2.1.2. Планируемые результаты освоения обучающимися</w:t>
      </w:r>
    </w:p>
    <w:p w:rsidR="0070197E" w:rsidRDefault="0070197E">
      <w:pPr>
        <w:numPr>
          <w:ilvl w:val="0"/>
          <w:numId w:val="16"/>
        </w:numPr>
        <w:tabs>
          <w:tab w:val="left" w:pos="1533"/>
        </w:tabs>
        <w:spacing w:line="295" w:lineRule="auto"/>
        <w:ind w:left="820" w:right="480" w:firstLine="510"/>
        <w:rPr>
          <w:b/>
          <w:bCs/>
          <w:color w:val="00000A"/>
          <w:sz w:val="27"/>
          <w:szCs w:val="27"/>
        </w:rPr>
      </w:pPr>
      <w:r>
        <w:rPr>
          <w:b/>
          <w:bCs/>
          <w:color w:val="00000A"/>
          <w:sz w:val="27"/>
          <w:szCs w:val="27"/>
        </w:rPr>
        <w:t>тяжелыми нарушениями речи адаптированной основной общеобразовательной программы начального общего образования</w:t>
      </w:r>
    </w:p>
    <w:p w:rsidR="0070197E" w:rsidRDefault="0070197E">
      <w:pPr>
        <w:spacing w:line="1" w:lineRule="exact"/>
        <w:rPr>
          <w:sz w:val="20"/>
          <w:szCs w:val="20"/>
        </w:rPr>
      </w:pPr>
    </w:p>
    <w:p w:rsidR="0070197E" w:rsidRDefault="0070197E">
      <w:pPr>
        <w:spacing w:line="315" w:lineRule="auto"/>
        <w:ind w:left="320" w:firstLine="708"/>
        <w:jc w:val="both"/>
        <w:rPr>
          <w:sz w:val="20"/>
          <w:szCs w:val="20"/>
        </w:rPr>
      </w:pPr>
      <w:r>
        <w:rPr>
          <w:color w:val="00000A"/>
          <w:sz w:val="28"/>
          <w:szCs w:val="28"/>
        </w:rPr>
        <w:t>Личностные, метапредметные и предметные результаты освоения обучающимися с ТНР АООП НОО соответствуют ФГОС НОО</w:t>
      </w:r>
      <w:r>
        <w:rPr>
          <w:color w:val="00000A"/>
          <w:sz w:val="36"/>
          <w:szCs w:val="36"/>
          <w:vertAlign w:val="superscript"/>
        </w:rPr>
        <w:t>2</w:t>
      </w:r>
      <w:r>
        <w:rPr>
          <w:color w:val="00000A"/>
          <w:sz w:val="28"/>
          <w:szCs w:val="28"/>
        </w:rPr>
        <w:t>.</w:t>
      </w:r>
    </w:p>
    <w:p w:rsidR="0070197E" w:rsidRDefault="0070197E">
      <w:pPr>
        <w:spacing w:line="2" w:lineRule="exact"/>
        <w:rPr>
          <w:sz w:val="20"/>
          <w:szCs w:val="20"/>
        </w:rPr>
      </w:pPr>
    </w:p>
    <w:p w:rsidR="0070197E" w:rsidRDefault="0070197E">
      <w:pPr>
        <w:spacing w:line="359" w:lineRule="auto"/>
        <w:ind w:left="320" w:firstLine="708"/>
        <w:jc w:val="both"/>
        <w:rPr>
          <w:sz w:val="20"/>
          <w:szCs w:val="20"/>
        </w:rPr>
      </w:pPr>
      <w:r>
        <w:rPr>
          <w:color w:val="00000A"/>
          <w:sz w:val="28"/>
          <w:szCs w:val="28"/>
        </w:rPr>
        <w:t xml:space="preserve">Планируемые результаты освоения обучающимися с ТНР </w:t>
      </w:r>
      <w:r>
        <w:rPr>
          <w:color w:val="000000"/>
          <w:sz w:val="28"/>
          <w:szCs w:val="28"/>
        </w:rPr>
        <w:t>АООП НОО</w:t>
      </w:r>
      <w:r>
        <w:rPr>
          <w:color w:val="00000A"/>
          <w:sz w:val="28"/>
          <w:szCs w:val="28"/>
        </w:rPr>
        <w:t xml:space="preserve"> </w:t>
      </w:r>
      <w:r>
        <w:rPr>
          <w:color w:val="000000"/>
          <w:sz w:val="28"/>
          <w:szCs w:val="28"/>
        </w:rPr>
        <w:t>дополняются результатами освоения программы коррекционной работы.</w:t>
      </w:r>
    </w:p>
    <w:p w:rsidR="0070197E" w:rsidRDefault="0070197E">
      <w:pPr>
        <w:spacing w:line="1" w:lineRule="exact"/>
        <w:rPr>
          <w:sz w:val="20"/>
          <w:szCs w:val="20"/>
        </w:rPr>
      </w:pPr>
    </w:p>
    <w:p w:rsidR="0070197E" w:rsidRDefault="0070197E">
      <w:pPr>
        <w:spacing w:line="360" w:lineRule="auto"/>
        <w:ind w:left="320" w:firstLine="708"/>
        <w:jc w:val="both"/>
        <w:rPr>
          <w:sz w:val="20"/>
          <w:szCs w:val="20"/>
        </w:rPr>
      </w:pPr>
      <w:r>
        <w:rPr>
          <w:b/>
          <w:bCs/>
          <w:color w:val="00000A"/>
          <w:sz w:val="28"/>
          <w:szCs w:val="28"/>
        </w:rPr>
        <w:t>Планируемые результаты освоения обучающимися с тяжелыми нарушениями речи программы коррекционной работы</w:t>
      </w:r>
    </w:p>
    <w:p w:rsidR="0070197E" w:rsidRDefault="0070197E">
      <w:pPr>
        <w:spacing w:line="2" w:lineRule="exact"/>
        <w:rPr>
          <w:sz w:val="20"/>
          <w:szCs w:val="20"/>
        </w:rPr>
      </w:pPr>
    </w:p>
    <w:p w:rsidR="0070197E" w:rsidRDefault="0070197E">
      <w:pPr>
        <w:spacing w:line="332" w:lineRule="auto"/>
        <w:ind w:left="320" w:firstLine="708"/>
        <w:jc w:val="both"/>
        <w:rPr>
          <w:sz w:val="20"/>
          <w:szCs w:val="20"/>
        </w:rPr>
      </w:pPr>
      <w:r>
        <w:rPr>
          <w:color w:val="00000A"/>
          <w:sz w:val="28"/>
          <w:szCs w:val="28"/>
        </w:rPr>
        <w:t>Требования к результатам освоения программы коррекционной работы должны соответствовать требованиями ФГОС НОО</w:t>
      </w:r>
      <w:r>
        <w:rPr>
          <w:color w:val="00000A"/>
          <w:sz w:val="36"/>
          <w:szCs w:val="36"/>
          <w:vertAlign w:val="superscript"/>
        </w:rPr>
        <w:t>3</w:t>
      </w:r>
      <w:r>
        <w:rPr>
          <w:color w:val="00000A"/>
          <w:sz w:val="28"/>
          <w:szCs w:val="28"/>
        </w:rPr>
        <w:t>, которые дополняются группой специальных требований.</w:t>
      </w:r>
    </w:p>
    <w:p w:rsidR="0070197E" w:rsidRDefault="0070197E">
      <w:pPr>
        <w:spacing w:line="3" w:lineRule="exact"/>
        <w:rPr>
          <w:sz w:val="20"/>
          <w:szCs w:val="20"/>
        </w:rPr>
      </w:pPr>
    </w:p>
    <w:p w:rsidR="0070197E" w:rsidRDefault="0070197E">
      <w:pPr>
        <w:spacing w:line="364" w:lineRule="auto"/>
        <w:ind w:left="320" w:firstLine="708"/>
        <w:jc w:val="both"/>
        <w:rPr>
          <w:sz w:val="20"/>
          <w:szCs w:val="20"/>
        </w:rPr>
      </w:pPr>
      <w:r>
        <w:rPr>
          <w:color w:val="00000A"/>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w:t>
      </w:r>
    </w:p>
    <w:p w:rsidR="0070197E" w:rsidRDefault="0070197E">
      <w:pPr>
        <w:spacing w:line="20" w:lineRule="exact"/>
        <w:rPr>
          <w:sz w:val="20"/>
          <w:szCs w:val="20"/>
        </w:rPr>
      </w:pPr>
      <w:r>
        <w:rPr>
          <w:noProof/>
        </w:rPr>
        <w:pict>
          <v:line id="Shape 2" o:spid="_x0000_s1028" style="position:absolute;z-index:251654656;visibility:visible;mso-wrap-distance-left:0;mso-wrap-distance-right:0" from="15.95pt,17.45pt" to="159.95pt,17.45pt" o:allowincell="f" strokecolor="#00000a" strokeweight=".72pt"/>
        </w:pict>
      </w:r>
    </w:p>
    <w:p w:rsidR="0070197E" w:rsidRDefault="0070197E">
      <w:pPr>
        <w:spacing w:line="200" w:lineRule="exact"/>
        <w:rPr>
          <w:sz w:val="20"/>
          <w:szCs w:val="20"/>
        </w:rPr>
      </w:pPr>
    </w:p>
    <w:p w:rsidR="0070197E" w:rsidRDefault="0070197E">
      <w:pPr>
        <w:spacing w:line="267" w:lineRule="exact"/>
        <w:rPr>
          <w:sz w:val="20"/>
          <w:szCs w:val="20"/>
        </w:rPr>
      </w:pPr>
    </w:p>
    <w:p w:rsidR="0070197E" w:rsidRDefault="0070197E">
      <w:pPr>
        <w:numPr>
          <w:ilvl w:val="0"/>
          <w:numId w:val="17"/>
        </w:numPr>
        <w:tabs>
          <w:tab w:val="left" w:pos="1028"/>
        </w:tabs>
        <w:spacing w:line="214" w:lineRule="auto"/>
        <w:ind w:left="320" w:hanging="1"/>
        <w:jc w:val="both"/>
        <w:rPr>
          <w:rFonts w:ascii="Calibri" w:hAnsi="Calibri" w:cs="Calibri"/>
          <w:color w:val="00000A"/>
          <w:sz w:val="32"/>
          <w:szCs w:val="32"/>
          <w:vertAlign w:val="superscript"/>
        </w:rPr>
      </w:pPr>
      <w:r>
        <w:rPr>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70197E" w:rsidRDefault="0070197E">
      <w:pPr>
        <w:numPr>
          <w:ilvl w:val="0"/>
          <w:numId w:val="17"/>
        </w:numPr>
        <w:tabs>
          <w:tab w:val="left" w:pos="1020"/>
        </w:tabs>
        <w:spacing w:line="226" w:lineRule="auto"/>
        <w:ind w:left="1020" w:hanging="701"/>
        <w:rPr>
          <w:color w:val="00000A"/>
          <w:sz w:val="26"/>
          <w:szCs w:val="26"/>
          <w:vertAlign w:val="superscript"/>
        </w:rPr>
      </w:pPr>
      <w:r>
        <w:rPr>
          <w:color w:val="00000A"/>
          <w:sz w:val="20"/>
          <w:szCs w:val="20"/>
        </w:rPr>
        <w:t>Пункт 19.8 раздела III ФГОС НОО</w:t>
      </w:r>
      <w:r>
        <w:rPr>
          <w:rFonts w:ascii="Calibri" w:hAnsi="Calibri" w:cs="Calibri"/>
          <w:color w:val="00000A"/>
          <w:sz w:val="24"/>
          <w:szCs w:val="24"/>
        </w:rPr>
        <w:t>.</w:t>
      </w:r>
    </w:p>
    <w:p w:rsidR="0070197E" w:rsidRDefault="0070197E">
      <w:pPr>
        <w:spacing w:line="107" w:lineRule="exact"/>
        <w:rPr>
          <w:sz w:val="20"/>
          <w:szCs w:val="20"/>
        </w:rPr>
      </w:pPr>
    </w:p>
    <w:p w:rsidR="0070197E" w:rsidRDefault="0070197E">
      <w:pPr>
        <w:ind w:right="-319"/>
        <w:jc w:val="center"/>
        <w:rPr>
          <w:sz w:val="20"/>
          <w:szCs w:val="20"/>
        </w:rPr>
      </w:pPr>
      <w:r>
        <w:rPr>
          <w:rFonts w:ascii="Calibri" w:hAnsi="Calibri" w:cs="Calibri"/>
          <w:color w:val="00000A"/>
        </w:rPr>
        <w:t>16</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color w:val="00000A"/>
          <w:sz w:val="28"/>
          <w:szCs w:val="28"/>
        </w:rPr>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w:t>
      </w:r>
    </w:p>
    <w:p w:rsidR="0070197E" w:rsidRDefault="0070197E">
      <w:pPr>
        <w:spacing w:line="2" w:lineRule="exact"/>
        <w:rPr>
          <w:sz w:val="20"/>
          <w:szCs w:val="20"/>
        </w:rPr>
      </w:pPr>
    </w:p>
    <w:p w:rsidR="0070197E" w:rsidRDefault="0070197E">
      <w:pPr>
        <w:spacing w:line="359" w:lineRule="auto"/>
        <w:ind w:left="320"/>
        <w:jc w:val="both"/>
        <w:rPr>
          <w:sz w:val="20"/>
          <w:szCs w:val="20"/>
        </w:rPr>
      </w:pPr>
      <w:r>
        <w:rPr>
          <w:color w:val="00000A"/>
          <w:sz w:val="28"/>
          <w:szCs w:val="28"/>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w:t>
      </w:r>
    </w:p>
    <w:p w:rsidR="0070197E" w:rsidRDefault="0070197E">
      <w:pPr>
        <w:spacing w:line="3" w:lineRule="exact"/>
        <w:rPr>
          <w:sz w:val="20"/>
          <w:szCs w:val="20"/>
        </w:rPr>
      </w:pPr>
    </w:p>
    <w:p w:rsidR="0070197E" w:rsidRDefault="0070197E">
      <w:pPr>
        <w:numPr>
          <w:ilvl w:val="0"/>
          <w:numId w:val="18"/>
        </w:numPr>
        <w:tabs>
          <w:tab w:val="left" w:pos="596"/>
        </w:tabs>
        <w:spacing w:line="367" w:lineRule="auto"/>
        <w:ind w:left="320" w:hanging="1"/>
        <w:rPr>
          <w:color w:val="00000A"/>
          <w:sz w:val="28"/>
          <w:szCs w:val="28"/>
        </w:rPr>
      </w:pPr>
      <w:r>
        <w:rPr>
          <w:color w:val="00000A"/>
          <w:sz w:val="28"/>
          <w:szCs w:val="28"/>
        </w:rPr>
        <w:t>изучению языка; понимание роли языка в коммуникации, как основного средства человеческого общения.</w:t>
      </w:r>
    </w:p>
    <w:p w:rsidR="0070197E" w:rsidRDefault="0070197E">
      <w:pPr>
        <w:spacing w:line="1" w:lineRule="exact"/>
        <w:rPr>
          <w:color w:val="00000A"/>
          <w:sz w:val="28"/>
          <w:szCs w:val="28"/>
        </w:rPr>
      </w:pPr>
    </w:p>
    <w:p w:rsidR="0070197E" w:rsidRDefault="0070197E">
      <w:pPr>
        <w:spacing w:line="367" w:lineRule="auto"/>
        <w:ind w:left="320" w:firstLine="708"/>
        <w:rPr>
          <w:color w:val="00000A"/>
          <w:sz w:val="28"/>
          <w:szCs w:val="28"/>
        </w:rPr>
      </w:pPr>
      <w:r>
        <w:rPr>
          <w:color w:val="00000A"/>
          <w:sz w:val="28"/>
          <w:szCs w:val="28"/>
        </w:rPr>
        <w:t>Требования к результатам овладения социальной компетенцией должны отражать:</w:t>
      </w:r>
    </w:p>
    <w:p w:rsidR="0070197E" w:rsidRDefault="0070197E">
      <w:pPr>
        <w:spacing w:line="1" w:lineRule="exact"/>
        <w:rPr>
          <w:color w:val="00000A"/>
          <w:sz w:val="28"/>
          <w:szCs w:val="28"/>
        </w:rPr>
      </w:pPr>
    </w:p>
    <w:p w:rsidR="0070197E" w:rsidRDefault="0070197E">
      <w:pPr>
        <w:numPr>
          <w:ilvl w:val="1"/>
          <w:numId w:val="18"/>
        </w:numPr>
        <w:tabs>
          <w:tab w:val="left" w:pos="1257"/>
        </w:tabs>
        <w:spacing w:line="365" w:lineRule="auto"/>
        <w:ind w:left="320" w:firstLine="707"/>
        <w:jc w:val="both"/>
        <w:rPr>
          <w:color w:val="00000A"/>
          <w:sz w:val="28"/>
          <w:szCs w:val="28"/>
        </w:rPr>
      </w:pPr>
      <w:r>
        <w:rPr>
          <w:color w:val="00000A"/>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12" w:lineRule="exact"/>
        <w:rPr>
          <w:sz w:val="20"/>
          <w:szCs w:val="20"/>
        </w:rPr>
      </w:pPr>
    </w:p>
    <w:p w:rsidR="0070197E" w:rsidRDefault="0070197E">
      <w:pPr>
        <w:ind w:right="-319"/>
        <w:jc w:val="center"/>
        <w:rPr>
          <w:sz w:val="20"/>
          <w:szCs w:val="20"/>
        </w:rPr>
      </w:pPr>
      <w:r>
        <w:rPr>
          <w:rFonts w:ascii="Calibri" w:hAnsi="Calibri" w:cs="Calibri"/>
          <w:color w:val="00000A"/>
        </w:rPr>
        <w:t>17</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7" w:lineRule="auto"/>
        <w:ind w:left="320"/>
        <w:rPr>
          <w:sz w:val="20"/>
          <w:szCs w:val="20"/>
        </w:rPr>
      </w:pPr>
      <w:r>
        <w:rPr>
          <w:color w:val="00000A"/>
          <w:sz w:val="28"/>
          <w:szCs w:val="28"/>
        </w:rPr>
        <w:t>достаточным запасом фраз и определений для обозначения возникшей проблемы;</w:t>
      </w:r>
    </w:p>
    <w:p w:rsidR="0070197E" w:rsidRDefault="0070197E">
      <w:pPr>
        <w:spacing w:line="2" w:lineRule="exact"/>
        <w:rPr>
          <w:sz w:val="20"/>
          <w:szCs w:val="20"/>
        </w:rPr>
      </w:pPr>
    </w:p>
    <w:p w:rsidR="0070197E" w:rsidRDefault="0070197E">
      <w:pPr>
        <w:numPr>
          <w:ilvl w:val="1"/>
          <w:numId w:val="19"/>
        </w:numPr>
        <w:tabs>
          <w:tab w:val="left" w:pos="1436"/>
        </w:tabs>
        <w:spacing w:line="360" w:lineRule="auto"/>
        <w:ind w:left="320" w:firstLine="707"/>
        <w:jc w:val="both"/>
        <w:rPr>
          <w:color w:val="00000A"/>
          <w:sz w:val="28"/>
          <w:szCs w:val="28"/>
        </w:rPr>
      </w:pPr>
      <w:r>
        <w:rPr>
          <w:color w:val="00000A"/>
          <w:sz w:val="28"/>
          <w:szCs w:val="28"/>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w:t>
      </w:r>
    </w:p>
    <w:p w:rsidR="0070197E" w:rsidRDefault="0070197E">
      <w:pPr>
        <w:numPr>
          <w:ilvl w:val="0"/>
          <w:numId w:val="19"/>
        </w:numPr>
        <w:tabs>
          <w:tab w:val="left" w:pos="567"/>
        </w:tabs>
        <w:spacing w:line="364" w:lineRule="auto"/>
        <w:ind w:left="320" w:hanging="1"/>
        <w:jc w:val="both"/>
        <w:rPr>
          <w:color w:val="00000A"/>
          <w:sz w:val="28"/>
          <w:szCs w:val="28"/>
        </w:rPr>
      </w:pPr>
      <w:r>
        <w:rPr>
          <w:color w:val="00000A"/>
          <w:sz w:val="28"/>
          <w:szCs w:val="28"/>
        </w:rPr>
        <w:t>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0197E" w:rsidRDefault="0070197E">
      <w:pPr>
        <w:spacing w:line="3" w:lineRule="exact"/>
        <w:rPr>
          <w:color w:val="00000A"/>
          <w:sz w:val="28"/>
          <w:szCs w:val="28"/>
        </w:rPr>
      </w:pPr>
    </w:p>
    <w:p w:rsidR="0070197E" w:rsidRDefault="0070197E">
      <w:pPr>
        <w:numPr>
          <w:ilvl w:val="1"/>
          <w:numId w:val="19"/>
        </w:numPr>
        <w:tabs>
          <w:tab w:val="left" w:pos="1299"/>
        </w:tabs>
        <w:spacing w:line="361" w:lineRule="auto"/>
        <w:ind w:left="320" w:firstLine="707"/>
        <w:jc w:val="both"/>
        <w:rPr>
          <w:color w:val="00000A"/>
          <w:sz w:val="28"/>
          <w:szCs w:val="28"/>
        </w:rPr>
      </w:pPr>
      <w:r>
        <w:rPr>
          <w:color w:val="00000A"/>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0197E" w:rsidRDefault="0070197E">
      <w:pPr>
        <w:spacing w:line="1" w:lineRule="exact"/>
        <w:rPr>
          <w:color w:val="00000A"/>
          <w:sz w:val="28"/>
          <w:szCs w:val="28"/>
        </w:rPr>
      </w:pPr>
    </w:p>
    <w:p w:rsidR="0070197E" w:rsidRDefault="0070197E">
      <w:pPr>
        <w:numPr>
          <w:ilvl w:val="1"/>
          <w:numId w:val="19"/>
        </w:numPr>
        <w:tabs>
          <w:tab w:val="left" w:pos="1205"/>
        </w:tabs>
        <w:spacing w:line="377" w:lineRule="auto"/>
        <w:ind w:left="320" w:firstLine="707"/>
        <w:jc w:val="both"/>
        <w:rPr>
          <w:color w:val="00000A"/>
          <w:sz w:val="28"/>
          <w:szCs w:val="28"/>
        </w:rPr>
      </w:pPr>
      <w:r>
        <w:rPr>
          <w:color w:val="00000A"/>
          <w:sz w:val="28"/>
          <w:szCs w:val="28"/>
        </w:rPr>
        <w:t>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w:t>
      </w:r>
    </w:p>
    <w:p w:rsidR="0070197E" w:rsidRDefault="0070197E">
      <w:pPr>
        <w:spacing w:line="94" w:lineRule="exact"/>
        <w:rPr>
          <w:sz w:val="20"/>
          <w:szCs w:val="20"/>
        </w:rPr>
      </w:pPr>
    </w:p>
    <w:p w:rsidR="0070197E" w:rsidRDefault="0070197E">
      <w:pPr>
        <w:ind w:right="-319"/>
        <w:jc w:val="center"/>
        <w:rPr>
          <w:sz w:val="20"/>
          <w:szCs w:val="20"/>
        </w:rPr>
      </w:pPr>
      <w:r>
        <w:rPr>
          <w:rFonts w:ascii="Calibri" w:hAnsi="Calibri" w:cs="Calibri"/>
          <w:color w:val="00000A"/>
        </w:rPr>
        <w:t>18</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ind w:left="320"/>
        <w:rPr>
          <w:sz w:val="20"/>
          <w:szCs w:val="20"/>
        </w:rPr>
      </w:pPr>
      <w:r>
        <w:rPr>
          <w:color w:val="00000A"/>
          <w:sz w:val="28"/>
          <w:szCs w:val="28"/>
        </w:rPr>
        <w:t>понимание значения символов, фраз и определений, обозначающих опасность</w:t>
      </w:r>
    </w:p>
    <w:p w:rsidR="0070197E" w:rsidRDefault="0070197E">
      <w:pPr>
        <w:spacing w:line="163" w:lineRule="exact"/>
        <w:rPr>
          <w:sz w:val="20"/>
          <w:szCs w:val="20"/>
        </w:rPr>
      </w:pPr>
    </w:p>
    <w:p w:rsidR="0070197E" w:rsidRDefault="0070197E">
      <w:pPr>
        <w:numPr>
          <w:ilvl w:val="0"/>
          <w:numId w:val="20"/>
        </w:numPr>
        <w:tabs>
          <w:tab w:val="left" w:pos="601"/>
        </w:tabs>
        <w:spacing w:line="361" w:lineRule="auto"/>
        <w:ind w:left="320" w:hanging="1"/>
        <w:jc w:val="both"/>
        <w:rPr>
          <w:color w:val="00000A"/>
          <w:sz w:val="28"/>
          <w:szCs w:val="28"/>
        </w:rPr>
      </w:pPr>
      <w:r>
        <w:rPr>
          <w:color w:val="00000A"/>
          <w:sz w:val="28"/>
          <w:szCs w:val="28"/>
        </w:rPr>
        <w:t>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0197E" w:rsidRDefault="0070197E">
      <w:pPr>
        <w:spacing w:line="6" w:lineRule="exact"/>
        <w:rPr>
          <w:color w:val="00000A"/>
          <w:sz w:val="28"/>
          <w:szCs w:val="28"/>
        </w:rPr>
      </w:pPr>
    </w:p>
    <w:p w:rsidR="0070197E" w:rsidRDefault="0070197E">
      <w:pPr>
        <w:numPr>
          <w:ilvl w:val="1"/>
          <w:numId w:val="20"/>
        </w:numPr>
        <w:tabs>
          <w:tab w:val="left" w:pos="1446"/>
        </w:tabs>
        <w:spacing w:line="361" w:lineRule="auto"/>
        <w:ind w:left="320" w:firstLine="707"/>
        <w:jc w:val="both"/>
        <w:rPr>
          <w:color w:val="00000A"/>
          <w:sz w:val="28"/>
          <w:szCs w:val="28"/>
        </w:rPr>
      </w:pPr>
      <w:r>
        <w:rPr>
          <w:color w:val="00000A"/>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0197E" w:rsidRDefault="0070197E">
      <w:pPr>
        <w:spacing w:line="3" w:lineRule="exact"/>
        <w:rPr>
          <w:color w:val="00000A"/>
          <w:sz w:val="28"/>
          <w:szCs w:val="28"/>
        </w:rPr>
      </w:pPr>
    </w:p>
    <w:p w:rsidR="0070197E" w:rsidRDefault="0070197E">
      <w:pPr>
        <w:spacing w:line="396" w:lineRule="auto"/>
        <w:ind w:left="320" w:firstLine="708"/>
        <w:rPr>
          <w:color w:val="00000A"/>
          <w:sz w:val="28"/>
          <w:szCs w:val="28"/>
        </w:rPr>
      </w:pPr>
      <w:r>
        <w:rPr>
          <w:color w:val="00000A"/>
          <w:sz w:val="28"/>
          <w:szCs w:val="28"/>
        </w:rPr>
        <w:t>Эти требования конкретизируются в соответствии с особыми образовательными потребностями обучающихся.</w:t>
      </w:r>
    </w:p>
    <w:p w:rsidR="0070197E" w:rsidRDefault="0070197E">
      <w:pPr>
        <w:spacing w:line="386" w:lineRule="exact"/>
        <w:rPr>
          <w:sz w:val="20"/>
          <w:szCs w:val="20"/>
        </w:rPr>
      </w:pPr>
    </w:p>
    <w:p w:rsidR="0070197E" w:rsidRDefault="0070197E">
      <w:pPr>
        <w:ind w:left="1880"/>
        <w:rPr>
          <w:sz w:val="20"/>
          <w:szCs w:val="20"/>
        </w:rPr>
      </w:pPr>
      <w:r>
        <w:rPr>
          <w:b/>
          <w:bCs/>
          <w:color w:val="00000A"/>
          <w:sz w:val="28"/>
          <w:szCs w:val="28"/>
        </w:rPr>
        <w:t>2.1.3. Система оценки достижения обучающимися</w:t>
      </w:r>
    </w:p>
    <w:p w:rsidR="0070197E" w:rsidRDefault="0070197E">
      <w:pPr>
        <w:numPr>
          <w:ilvl w:val="0"/>
          <w:numId w:val="21"/>
        </w:numPr>
        <w:tabs>
          <w:tab w:val="left" w:pos="911"/>
        </w:tabs>
        <w:spacing w:line="248" w:lineRule="auto"/>
        <w:ind w:left="1180" w:right="400" w:hanging="455"/>
        <w:rPr>
          <w:b/>
          <w:bCs/>
          <w:color w:val="00000A"/>
          <w:sz w:val="27"/>
          <w:szCs w:val="27"/>
        </w:rPr>
      </w:pPr>
      <w:r>
        <w:rPr>
          <w:b/>
          <w:bCs/>
          <w:color w:val="00000A"/>
          <w:sz w:val="27"/>
          <w:szCs w:val="27"/>
        </w:rPr>
        <w:t>тяжелыми нарушениями речи планируемых результатов освоения адаптированной основной общеобразовательной программы</w:t>
      </w:r>
    </w:p>
    <w:p w:rsidR="0070197E" w:rsidRDefault="0070197E">
      <w:pPr>
        <w:spacing w:line="1" w:lineRule="exact"/>
        <w:rPr>
          <w:sz w:val="20"/>
          <w:szCs w:val="20"/>
        </w:rPr>
      </w:pPr>
    </w:p>
    <w:p w:rsidR="0070197E" w:rsidRDefault="0070197E">
      <w:pPr>
        <w:ind w:left="3000"/>
        <w:rPr>
          <w:sz w:val="20"/>
          <w:szCs w:val="20"/>
        </w:rPr>
      </w:pPr>
      <w:r>
        <w:rPr>
          <w:b/>
          <w:bCs/>
          <w:color w:val="00000A"/>
          <w:sz w:val="28"/>
          <w:szCs w:val="28"/>
        </w:rPr>
        <w:t>начального общего образования</w:t>
      </w:r>
    </w:p>
    <w:p w:rsidR="0070197E" w:rsidRDefault="0070197E">
      <w:pPr>
        <w:spacing w:line="3" w:lineRule="exact"/>
        <w:rPr>
          <w:sz w:val="20"/>
          <w:szCs w:val="20"/>
        </w:rPr>
      </w:pPr>
    </w:p>
    <w:p w:rsidR="0070197E" w:rsidRDefault="0070197E">
      <w:pPr>
        <w:spacing w:line="394" w:lineRule="auto"/>
        <w:ind w:left="320" w:firstLine="708"/>
        <w:rPr>
          <w:sz w:val="20"/>
          <w:szCs w:val="20"/>
        </w:rPr>
      </w:pPr>
      <w:r>
        <w:rPr>
          <w:color w:val="00000A"/>
          <w:sz w:val="28"/>
          <w:szCs w:val="28"/>
        </w:rPr>
        <w:t>Система оценки достижения обучающимися с ТНР планируемых результатов освоения АООП НОО соответствует ФГОС НОО.</w:t>
      </w:r>
    </w:p>
    <w:p w:rsidR="0070197E" w:rsidRDefault="0070197E">
      <w:pPr>
        <w:spacing w:line="252" w:lineRule="exact"/>
        <w:rPr>
          <w:sz w:val="20"/>
          <w:szCs w:val="20"/>
        </w:rPr>
      </w:pPr>
    </w:p>
    <w:p w:rsidR="0070197E" w:rsidRDefault="0070197E">
      <w:pPr>
        <w:ind w:right="-319"/>
        <w:jc w:val="center"/>
        <w:rPr>
          <w:sz w:val="20"/>
          <w:szCs w:val="20"/>
        </w:rPr>
      </w:pPr>
      <w:r>
        <w:rPr>
          <w:rFonts w:ascii="Calibri" w:hAnsi="Calibri" w:cs="Calibri"/>
          <w:color w:val="00000A"/>
        </w:rPr>
        <w:t>19</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firstLine="708"/>
        <w:jc w:val="both"/>
        <w:rPr>
          <w:sz w:val="20"/>
          <w:szCs w:val="20"/>
        </w:rPr>
      </w:pPr>
      <w:r>
        <w:rPr>
          <w:color w:val="00000A"/>
          <w:sz w:val="28"/>
          <w:szCs w:val="28"/>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70197E" w:rsidRDefault="0070197E">
      <w:pPr>
        <w:spacing w:line="360" w:lineRule="auto"/>
        <w:ind w:left="320" w:firstLine="708"/>
        <w:jc w:val="both"/>
        <w:rPr>
          <w:sz w:val="20"/>
          <w:szCs w:val="20"/>
        </w:rPr>
      </w:pPr>
      <w:r>
        <w:rPr>
          <w:color w:val="00000A"/>
          <w:sz w:val="28"/>
          <w:szCs w:val="28"/>
        </w:rPr>
        <w:t>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70197E" w:rsidRDefault="0070197E">
      <w:pPr>
        <w:spacing w:line="1" w:lineRule="exact"/>
        <w:rPr>
          <w:sz w:val="20"/>
          <w:szCs w:val="20"/>
        </w:rPr>
      </w:pPr>
    </w:p>
    <w:p w:rsidR="0070197E" w:rsidRDefault="0070197E">
      <w:pPr>
        <w:spacing w:line="359" w:lineRule="auto"/>
        <w:ind w:left="320" w:firstLine="708"/>
        <w:jc w:val="both"/>
        <w:rPr>
          <w:sz w:val="20"/>
          <w:szCs w:val="20"/>
        </w:rPr>
      </w:pPr>
      <w:r>
        <w:rPr>
          <w:b/>
          <w:bCs/>
          <w:color w:val="00000A"/>
          <w:sz w:val="28"/>
          <w:szCs w:val="28"/>
        </w:rPr>
        <w:t>Оценка достижения обучающимися с ТНР планируемых результатов освоения программы коррекционной работы</w:t>
      </w:r>
    </w:p>
    <w:p w:rsidR="0070197E" w:rsidRDefault="0070197E">
      <w:pPr>
        <w:spacing w:line="2" w:lineRule="exact"/>
        <w:rPr>
          <w:sz w:val="20"/>
          <w:szCs w:val="20"/>
        </w:rPr>
      </w:pPr>
    </w:p>
    <w:p w:rsidR="0070197E" w:rsidRDefault="0070197E">
      <w:pPr>
        <w:spacing w:line="366" w:lineRule="auto"/>
        <w:ind w:left="320" w:firstLine="708"/>
        <w:jc w:val="both"/>
        <w:rPr>
          <w:sz w:val="20"/>
          <w:szCs w:val="20"/>
        </w:rPr>
      </w:pPr>
      <w:r>
        <w:rPr>
          <w:color w:val="00000A"/>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75" w:lineRule="exact"/>
        <w:rPr>
          <w:sz w:val="20"/>
          <w:szCs w:val="20"/>
        </w:rPr>
      </w:pPr>
    </w:p>
    <w:p w:rsidR="0070197E" w:rsidRDefault="0070197E">
      <w:pPr>
        <w:ind w:right="-319"/>
        <w:jc w:val="center"/>
        <w:rPr>
          <w:sz w:val="20"/>
          <w:szCs w:val="20"/>
        </w:rPr>
      </w:pPr>
      <w:r>
        <w:rPr>
          <w:b/>
          <w:bCs/>
          <w:color w:val="00000A"/>
          <w:sz w:val="28"/>
          <w:szCs w:val="28"/>
        </w:rPr>
        <w:t>2.2. Содержательный раздел</w:t>
      </w:r>
    </w:p>
    <w:p w:rsidR="0070197E" w:rsidRDefault="0070197E">
      <w:pPr>
        <w:spacing w:line="120" w:lineRule="exact"/>
        <w:rPr>
          <w:sz w:val="20"/>
          <w:szCs w:val="20"/>
        </w:rPr>
      </w:pPr>
    </w:p>
    <w:p w:rsidR="0070197E" w:rsidRPr="001C66B2" w:rsidRDefault="0070197E">
      <w:pPr>
        <w:spacing w:line="352" w:lineRule="auto"/>
        <w:ind w:left="320" w:firstLine="708"/>
        <w:jc w:val="both"/>
        <w:rPr>
          <w:sz w:val="28"/>
          <w:szCs w:val="28"/>
        </w:rPr>
      </w:pPr>
      <w:r w:rsidRPr="001C66B2">
        <w:rPr>
          <w:color w:val="00000A"/>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1C66B2">
        <w:rPr>
          <w:color w:val="00000A"/>
          <w:sz w:val="28"/>
          <w:szCs w:val="28"/>
          <w:vertAlign w:val="superscript"/>
        </w:rPr>
        <w:t>4</w:t>
      </w:r>
      <w:r w:rsidRPr="001C66B2">
        <w:rPr>
          <w:color w:val="00000A"/>
          <w:sz w:val="28"/>
          <w:szCs w:val="28"/>
        </w:rPr>
        <w:t>.</w:t>
      </w:r>
    </w:p>
    <w:p w:rsidR="0070197E" w:rsidRDefault="0070197E">
      <w:pPr>
        <w:spacing w:line="3" w:lineRule="exact"/>
        <w:rPr>
          <w:sz w:val="20"/>
          <w:szCs w:val="20"/>
        </w:rPr>
      </w:pPr>
    </w:p>
    <w:p w:rsidR="0070197E" w:rsidRDefault="0070197E">
      <w:pPr>
        <w:spacing w:line="394" w:lineRule="auto"/>
        <w:ind w:left="320" w:firstLine="708"/>
        <w:jc w:val="both"/>
        <w:rPr>
          <w:sz w:val="20"/>
          <w:szCs w:val="20"/>
        </w:rPr>
      </w:pPr>
      <w:r>
        <w:rPr>
          <w:sz w:val="28"/>
          <w:szCs w:val="28"/>
        </w:rPr>
        <w:t>Структура АООП НОО предполагает введение программы коррекционной работы.</w:t>
      </w:r>
    </w:p>
    <w:p w:rsidR="0070197E" w:rsidRDefault="0070197E">
      <w:pPr>
        <w:spacing w:line="20" w:lineRule="exact"/>
        <w:rPr>
          <w:sz w:val="20"/>
          <w:szCs w:val="20"/>
        </w:rPr>
      </w:pPr>
      <w:r>
        <w:rPr>
          <w:noProof/>
        </w:rPr>
        <w:pict>
          <v:line id="Shape 3" o:spid="_x0000_s1029" style="position:absolute;z-index:251655680;visibility:visible;mso-wrap-distance-left:0;mso-wrap-distance-right:0" from="15.95pt,43.2pt" to="159.95pt,43.2pt" o:allowincell="f" strokecolor="#00000a" strokeweight=".72pt"/>
        </w:pic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65" w:lineRule="exact"/>
        <w:rPr>
          <w:sz w:val="20"/>
          <w:szCs w:val="20"/>
        </w:rPr>
      </w:pPr>
    </w:p>
    <w:p w:rsidR="0070197E" w:rsidRDefault="0070197E">
      <w:pPr>
        <w:numPr>
          <w:ilvl w:val="0"/>
          <w:numId w:val="22"/>
        </w:numPr>
        <w:tabs>
          <w:tab w:val="left" w:pos="1020"/>
        </w:tabs>
        <w:ind w:left="1020" w:hanging="701"/>
        <w:rPr>
          <w:rFonts w:ascii="Calibri" w:hAnsi="Calibri" w:cs="Calibri"/>
          <w:color w:val="00000A"/>
          <w:sz w:val="32"/>
          <w:szCs w:val="32"/>
          <w:vertAlign w:val="superscript"/>
        </w:rPr>
      </w:pPr>
      <w:r>
        <w:rPr>
          <w:rFonts w:ascii="Calibri" w:hAnsi="Calibri" w:cs="Calibri"/>
          <w:color w:val="00000A"/>
          <w:sz w:val="24"/>
          <w:szCs w:val="24"/>
        </w:rPr>
        <w:t>Р</w:t>
      </w:r>
      <w:r>
        <w:rPr>
          <w:color w:val="00000A"/>
          <w:sz w:val="24"/>
          <w:szCs w:val="24"/>
        </w:rPr>
        <w:t>аздел</w:t>
      </w:r>
      <w:r>
        <w:rPr>
          <w:rFonts w:ascii="Calibri" w:hAnsi="Calibri" w:cs="Calibri"/>
          <w:color w:val="00000A"/>
          <w:sz w:val="24"/>
          <w:szCs w:val="24"/>
        </w:rPr>
        <w:t xml:space="preserve"> </w:t>
      </w:r>
      <w:r>
        <w:rPr>
          <w:color w:val="00000A"/>
          <w:sz w:val="24"/>
          <w:szCs w:val="24"/>
        </w:rPr>
        <w:t>III</w:t>
      </w:r>
      <w:r>
        <w:rPr>
          <w:rFonts w:ascii="Calibri" w:hAnsi="Calibri" w:cs="Calibri"/>
          <w:color w:val="00000A"/>
          <w:sz w:val="24"/>
          <w:szCs w:val="24"/>
        </w:rPr>
        <w:t xml:space="preserve"> </w:t>
      </w:r>
      <w:r>
        <w:rPr>
          <w:color w:val="00000A"/>
          <w:sz w:val="24"/>
          <w:szCs w:val="24"/>
        </w:rPr>
        <w:t>ФГОС НОО.</w:t>
      </w:r>
    </w:p>
    <w:p w:rsidR="0070197E" w:rsidRDefault="0070197E">
      <w:pPr>
        <w:spacing w:line="106" w:lineRule="exact"/>
        <w:rPr>
          <w:sz w:val="20"/>
          <w:szCs w:val="20"/>
        </w:rPr>
      </w:pPr>
    </w:p>
    <w:p w:rsidR="0070197E" w:rsidRDefault="0070197E">
      <w:pPr>
        <w:ind w:right="-319"/>
        <w:jc w:val="center"/>
        <w:rPr>
          <w:sz w:val="20"/>
          <w:szCs w:val="20"/>
        </w:rPr>
      </w:pPr>
      <w:r>
        <w:rPr>
          <w:rFonts w:ascii="Calibri" w:hAnsi="Calibri" w:cs="Calibri"/>
          <w:color w:val="00000A"/>
        </w:rPr>
        <w:t>20</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ind w:left="660"/>
        <w:rPr>
          <w:sz w:val="20"/>
          <w:szCs w:val="20"/>
        </w:rPr>
      </w:pPr>
      <w:r>
        <w:rPr>
          <w:b/>
          <w:bCs/>
          <w:color w:val="00000A"/>
          <w:sz w:val="28"/>
          <w:szCs w:val="28"/>
        </w:rPr>
        <w:t>2.2.1. Направления и содержание программы коррекционной работы</w:t>
      </w:r>
    </w:p>
    <w:p w:rsidR="0070197E" w:rsidRDefault="0070197E">
      <w:pPr>
        <w:spacing w:line="123" w:lineRule="exact"/>
        <w:rPr>
          <w:sz w:val="20"/>
          <w:szCs w:val="20"/>
        </w:rPr>
      </w:pPr>
    </w:p>
    <w:p w:rsidR="0070197E" w:rsidRDefault="0070197E">
      <w:pPr>
        <w:spacing w:line="359" w:lineRule="auto"/>
        <w:ind w:left="320" w:firstLine="708"/>
        <w:jc w:val="both"/>
        <w:rPr>
          <w:sz w:val="20"/>
          <w:szCs w:val="20"/>
        </w:rPr>
      </w:pPr>
      <w:r>
        <w:rPr>
          <w:color w:val="00000A"/>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0197E" w:rsidRDefault="0070197E">
      <w:pPr>
        <w:spacing w:line="2" w:lineRule="exact"/>
        <w:rPr>
          <w:sz w:val="20"/>
          <w:szCs w:val="20"/>
        </w:rPr>
      </w:pPr>
    </w:p>
    <w:p w:rsidR="0070197E" w:rsidRDefault="0070197E">
      <w:pPr>
        <w:spacing w:line="360" w:lineRule="auto"/>
        <w:ind w:left="320" w:firstLine="708"/>
        <w:jc w:val="both"/>
        <w:rPr>
          <w:sz w:val="20"/>
          <w:szCs w:val="20"/>
        </w:rPr>
      </w:pPr>
      <w:r>
        <w:rPr>
          <w:color w:val="00000A"/>
          <w:sz w:val="28"/>
          <w:szCs w:val="28"/>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70197E" w:rsidRDefault="0070197E">
      <w:pPr>
        <w:spacing w:line="360" w:lineRule="auto"/>
        <w:ind w:left="320" w:firstLine="708"/>
        <w:jc w:val="both"/>
        <w:rPr>
          <w:sz w:val="20"/>
          <w:szCs w:val="20"/>
        </w:rPr>
      </w:pPr>
      <w:r>
        <w:rPr>
          <w:color w:val="00000A"/>
          <w:sz w:val="28"/>
          <w:szCs w:val="28"/>
        </w:rPr>
        <w:t>Программа коррекционной работы должна обеспечивать осуществление специальной поддержки освоения АООП НОО.</w:t>
      </w:r>
    </w:p>
    <w:p w:rsidR="0070197E" w:rsidRDefault="0070197E">
      <w:pPr>
        <w:spacing w:line="1" w:lineRule="exact"/>
        <w:rPr>
          <w:sz w:val="20"/>
          <w:szCs w:val="20"/>
        </w:rPr>
      </w:pPr>
    </w:p>
    <w:p w:rsidR="0070197E" w:rsidRDefault="0070197E">
      <w:pPr>
        <w:spacing w:line="359" w:lineRule="auto"/>
        <w:ind w:left="320" w:firstLine="708"/>
        <w:jc w:val="both"/>
        <w:rPr>
          <w:sz w:val="20"/>
          <w:szCs w:val="20"/>
        </w:rPr>
      </w:pPr>
      <w:r>
        <w:rPr>
          <w:color w:val="00000A"/>
          <w:sz w:val="28"/>
          <w:szCs w:val="28"/>
        </w:rPr>
        <w:t>Специальная поддержка освоения АООП НОО осуществляется в ходе всего учебно-образовательного процесса.</w:t>
      </w:r>
    </w:p>
    <w:p w:rsidR="0070197E" w:rsidRDefault="0070197E">
      <w:pPr>
        <w:spacing w:line="2" w:lineRule="exact"/>
        <w:rPr>
          <w:sz w:val="20"/>
          <w:szCs w:val="20"/>
        </w:rPr>
      </w:pPr>
    </w:p>
    <w:p w:rsidR="0070197E" w:rsidRDefault="0070197E">
      <w:pPr>
        <w:spacing w:line="360" w:lineRule="auto"/>
        <w:ind w:left="320" w:firstLine="708"/>
        <w:jc w:val="both"/>
        <w:rPr>
          <w:sz w:val="20"/>
          <w:szCs w:val="20"/>
        </w:rPr>
      </w:pPr>
      <w:r>
        <w:rPr>
          <w:color w:val="00000A"/>
          <w:sz w:val="28"/>
          <w:szCs w:val="28"/>
        </w:rPr>
        <w:t>Основными образовательными направлениями в специальной поддержке освоения АООП НОО являются:</w:t>
      </w:r>
    </w:p>
    <w:p w:rsidR="0070197E" w:rsidRDefault="0070197E">
      <w:pPr>
        <w:spacing w:line="1" w:lineRule="exact"/>
        <w:rPr>
          <w:sz w:val="20"/>
          <w:szCs w:val="20"/>
        </w:rPr>
      </w:pPr>
    </w:p>
    <w:p w:rsidR="0070197E" w:rsidRDefault="0070197E">
      <w:pPr>
        <w:spacing w:line="359" w:lineRule="auto"/>
        <w:ind w:left="1020"/>
        <w:rPr>
          <w:sz w:val="20"/>
          <w:szCs w:val="20"/>
        </w:rPr>
      </w:pPr>
      <w:r>
        <w:rPr>
          <w:color w:val="00000A"/>
          <w:sz w:val="28"/>
          <w:szCs w:val="28"/>
        </w:rPr>
        <w:t>коррекционная помощь в овладении базовым содержанием обучения; коррекция нарушений устной речи, коррекция и профилактика</w:t>
      </w:r>
    </w:p>
    <w:p w:rsidR="0070197E" w:rsidRDefault="0070197E">
      <w:pPr>
        <w:spacing w:line="2" w:lineRule="exact"/>
        <w:rPr>
          <w:sz w:val="20"/>
          <w:szCs w:val="20"/>
        </w:rPr>
      </w:pPr>
    </w:p>
    <w:p w:rsidR="0070197E" w:rsidRDefault="0070197E">
      <w:pPr>
        <w:ind w:left="320"/>
        <w:rPr>
          <w:sz w:val="20"/>
          <w:szCs w:val="20"/>
        </w:rPr>
      </w:pPr>
      <w:r>
        <w:rPr>
          <w:color w:val="00000A"/>
          <w:sz w:val="28"/>
          <w:szCs w:val="28"/>
        </w:rPr>
        <w:t>нарушений чтения и письма;</w:t>
      </w:r>
    </w:p>
    <w:p w:rsidR="0070197E" w:rsidRDefault="0070197E">
      <w:pPr>
        <w:spacing w:line="160" w:lineRule="exact"/>
        <w:rPr>
          <w:sz w:val="20"/>
          <w:szCs w:val="20"/>
        </w:rPr>
      </w:pPr>
    </w:p>
    <w:p w:rsidR="0070197E" w:rsidRDefault="0070197E">
      <w:pPr>
        <w:spacing w:line="360" w:lineRule="auto"/>
        <w:ind w:left="320" w:firstLine="708"/>
        <w:jc w:val="both"/>
        <w:rPr>
          <w:sz w:val="20"/>
          <w:szCs w:val="20"/>
        </w:rPr>
      </w:pPr>
      <w:r>
        <w:rPr>
          <w:color w:val="00000A"/>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70197E" w:rsidRDefault="0070197E">
      <w:pPr>
        <w:spacing w:line="1" w:lineRule="exact"/>
        <w:rPr>
          <w:sz w:val="20"/>
          <w:szCs w:val="20"/>
        </w:rPr>
      </w:pPr>
    </w:p>
    <w:p w:rsidR="0070197E" w:rsidRDefault="0070197E">
      <w:pPr>
        <w:spacing w:line="360" w:lineRule="auto"/>
        <w:ind w:left="320" w:firstLine="708"/>
        <w:jc w:val="both"/>
        <w:rPr>
          <w:sz w:val="20"/>
          <w:szCs w:val="20"/>
        </w:rPr>
      </w:pPr>
      <w:r>
        <w:rPr>
          <w:color w:val="00000A"/>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0197E" w:rsidRDefault="0070197E">
      <w:pPr>
        <w:spacing w:line="1" w:lineRule="exact"/>
        <w:rPr>
          <w:sz w:val="20"/>
          <w:szCs w:val="20"/>
        </w:rPr>
      </w:pPr>
    </w:p>
    <w:p w:rsidR="0070197E" w:rsidRPr="001C66B2" w:rsidRDefault="0070197E">
      <w:pPr>
        <w:numPr>
          <w:ilvl w:val="0"/>
          <w:numId w:val="23"/>
        </w:numPr>
        <w:tabs>
          <w:tab w:val="left" w:pos="1503"/>
        </w:tabs>
        <w:spacing w:line="382" w:lineRule="auto"/>
        <w:ind w:left="320" w:firstLine="708"/>
        <w:jc w:val="both"/>
        <w:rPr>
          <w:color w:val="00000A"/>
          <w:sz w:val="28"/>
          <w:szCs w:val="28"/>
        </w:rPr>
      </w:pPr>
      <w:r w:rsidRPr="001C66B2">
        <w:rPr>
          <w:color w:val="00000A"/>
          <w:sz w:val="28"/>
          <w:szCs w:val="28"/>
        </w:rPr>
        <w:t>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ind w:right="-319"/>
        <w:jc w:val="center"/>
        <w:rPr>
          <w:sz w:val="20"/>
          <w:szCs w:val="20"/>
        </w:rPr>
      </w:pPr>
      <w:r>
        <w:rPr>
          <w:rFonts w:ascii="Calibri" w:hAnsi="Calibri" w:cs="Calibri"/>
          <w:color w:val="00000A"/>
        </w:rPr>
        <w:t>21</w:t>
      </w:r>
    </w:p>
    <w:p w:rsidR="0070197E" w:rsidRDefault="0070197E">
      <w:pPr>
        <w:sectPr w:rsidR="0070197E">
          <w:pgSz w:w="11900" w:h="16838"/>
          <w:pgMar w:top="1103" w:right="686" w:bottom="189" w:left="1440" w:header="0" w:footer="0" w:gutter="0"/>
          <w:cols w:space="720" w:equalWidth="0">
            <w:col w:w="9780"/>
          </w:cols>
        </w:sectPr>
      </w:pPr>
    </w:p>
    <w:p w:rsidR="0070197E" w:rsidRDefault="0070197E">
      <w:pPr>
        <w:spacing w:line="396" w:lineRule="auto"/>
        <w:ind w:left="320"/>
        <w:jc w:val="both"/>
        <w:rPr>
          <w:sz w:val="20"/>
          <w:szCs w:val="20"/>
        </w:rPr>
      </w:pPr>
      <w:r>
        <w:rPr>
          <w:color w:val="00000A"/>
          <w:sz w:val="28"/>
          <w:szCs w:val="28"/>
        </w:rPr>
        <w:t>грамматического строя речи, связной речи, по профилактике и коррекции нарушений чтения и письма, по развитию коммуникативных навыков.</w:t>
      </w:r>
    </w:p>
    <w:p w:rsidR="0070197E" w:rsidRDefault="0070197E">
      <w:pPr>
        <w:spacing w:line="24" w:lineRule="exact"/>
        <w:rPr>
          <w:sz w:val="20"/>
          <w:szCs w:val="20"/>
        </w:rPr>
      </w:pPr>
    </w:p>
    <w:p w:rsidR="0070197E" w:rsidRDefault="0070197E">
      <w:pPr>
        <w:spacing w:line="362" w:lineRule="auto"/>
        <w:ind w:left="320" w:firstLine="708"/>
        <w:jc w:val="both"/>
        <w:rPr>
          <w:sz w:val="20"/>
          <w:szCs w:val="20"/>
        </w:rPr>
      </w:pPr>
      <w:r>
        <w:rPr>
          <w:color w:val="00000A"/>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70197E" w:rsidRDefault="0070197E">
      <w:pPr>
        <w:spacing w:line="201" w:lineRule="exact"/>
        <w:rPr>
          <w:sz w:val="20"/>
          <w:szCs w:val="20"/>
        </w:rPr>
      </w:pPr>
    </w:p>
    <w:p w:rsidR="0070197E" w:rsidRDefault="0070197E">
      <w:pPr>
        <w:ind w:right="-319"/>
        <w:jc w:val="center"/>
        <w:rPr>
          <w:sz w:val="20"/>
          <w:szCs w:val="20"/>
        </w:rPr>
      </w:pPr>
      <w:r>
        <w:rPr>
          <w:b/>
          <w:bCs/>
          <w:color w:val="00000A"/>
          <w:sz w:val="28"/>
          <w:szCs w:val="28"/>
        </w:rPr>
        <w:t>2.3. Организационный раздел</w:t>
      </w:r>
    </w:p>
    <w:p w:rsidR="0070197E" w:rsidRDefault="0070197E">
      <w:pPr>
        <w:spacing w:line="120" w:lineRule="exact"/>
        <w:rPr>
          <w:sz w:val="20"/>
          <w:szCs w:val="20"/>
        </w:rPr>
      </w:pPr>
    </w:p>
    <w:p w:rsidR="0070197E" w:rsidRDefault="0070197E">
      <w:pPr>
        <w:ind w:right="-319"/>
        <w:jc w:val="center"/>
        <w:rPr>
          <w:sz w:val="20"/>
          <w:szCs w:val="20"/>
        </w:rPr>
      </w:pPr>
      <w:r>
        <w:rPr>
          <w:b/>
          <w:bCs/>
          <w:sz w:val="28"/>
          <w:szCs w:val="28"/>
        </w:rPr>
        <w:t>2.3.1. Учебный план</w:t>
      </w:r>
    </w:p>
    <w:p w:rsidR="0070197E" w:rsidRDefault="0070197E">
      <w:pPr>
        <w:spacing w:line="123" w:lineRule="exact"/>
        <w:rPr>
          <w:sz w:val="20"/>
          <w:szCs w:val="20"/>
        </w:rPr>
      </w:pPr>
    </w:p>
    <w:p w:rsidR="0070197E" w:rsidRDefault="0070197E">
      <w:pPr>
        <w:spacing w:line="314" w:lineRule="auto"/>
        <w:ind w:left="320" w:firstLine="708"/>
        <w:jc w:val="both"/>
        <w:rPr>
          <w:sz w:val="20"/>
          <w:szCs w:val="20"/>
        </w:rPr>
      </w:pPr>
      <w:r>
        <w:rPr>
          <w:color w:val="00000A"/>
          <w:sz w:val="28"/>
          <w:szCs w:val="28"/>
        </w:rPr>
        <w:t>Обязательные предметные области учебного плана и учебные предметы соответствуют ФГОС НОО</w:t>
      </w:r>
      <w:r>
        <w:rPr>
          <w:color w:val="00000A"/>
          <w:sz w:val="36"/>
          <w:szCs w:val="36"/>
          <w:vertAlign w:val="superscript"/>
        </w:rPr>
        <w:t>5</w:t>
      </w:r>
      <w:r>
        <w:rPr>
          <w:color w:val="00000A"/>
          <w:sz w:val="28"/>
          <w:szCs w:val="28"/>
        </w:rPr>
        <w:t>.</w:t>
      </w:r>
    </w:p>
    <w:p w:rsidR="0070197E" w:rsidRDefault="0070197E">
      <w:pPr>
        <w:spacing w:line="2" w:lineRule="exact"/>
        <w:rPr>
          <w:sz w:val="20"/>
          <w:szCs w:val="20"/>
        </w:rPr>
      </w:pPr>
    </w:p>
    <w:p w:rsidR="0070197E" w:rsidRDefault="0070197E">
      <w:pPr>
        <w:spacing w:line="371" w:lineRule="auto"/>
        <w:ind w:left="320" w:firstLine="708"/>
        <w:jc w:val="both"/>
        <w:rPr>
          <w:sz w:val="20"/>
          <w:szCs w:val="20"/>
        </w:rPr>
      </w:pPr>
      <w:r>
        <w:rPr>
          <w:color w:val="00000A"/>
          <w:sz w:val="28"/>
          <w:szCs w:val="28"/>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70197E" w:rsidRDefault="0070197E">
      <w:pPr>
        <w:spacing w:line="200" w:lineRule="exact"/>
        <w:rPr>
          <w:sz w:val="20"/>
          <w:szCs w:val="20"/>
        </w:rPr>
      </w:pPr>
    </w:p>
    <w:p w:rsidR="0070197E" w:rsidRDefault="0070197E">
      <w:pPr>
        <w:spacing w:line="343" w:lineRule="exact"/>
        <w:rPr>
          <w:sz w:val="20"/>
          <w:szCs w:val="20"/>
        </w:rPr>
      </w:pPr>
    </w:p>
    <w:p w:rsidR="0070197E" w:rsidRDefault="0070197E">
      <w:pPr>
        <w:spacing w:line="259" w:lineRule="auto"/>
        <w:ind w:right="-299"/>
        <w:jc w:val="center"/>
        <w:rPr>
          <w:sz w:val="20"/>
          <w:szCs w:val="20"/>
        </w:rPr>
      </w:pPr>
      <w:r>
        <w:rPr>
          <w:b/>
          <w:bCs/>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70197E" w:rsidRDefault="0070197E">
      <w:pPr>
        <w:spacing w:line="45" w:lineRule="exact"/>
        <w:rPr>
          <w:sz w:val="20"/>
          <w:szCs w:val="20"/>
        </w:rPr>
      </w:pPr>
    </w:p>
    <w:p w:rsidR="0070197E" w:rsidRDefault="0070197E">
      <w:pPr>
        <w:ind w:left="1020"/>
        <w:rPr>
          <w:sz w:val="20"/>
          <w:szCs w:val="20"/>
        </w:rPr>
      </w:pPr>
      <w:r>
        <w:rPr>
          <w:b/>
          <w:bCs/>
          <w:color w:val="00000A"/>
          <w:sz w:val="28"/>
          <w:szCs w:val="28"/>
        </w:rPr>
        <w:t>Кадровые условия</w:t>
      </w:r>
    </w:p>
    <w:p w:rsidR="0070197E" w:rsidRDefault="0070197E">
      <w:pPr>
        <w:spacing w:line="20" w:lineRule="exact"/>
        <w:rPr>
          <w:sz w:val="20"/>
          <w:szCs w:val="20"/>
        </w:rPr>
      </w:pPr>
      <w:r>
        <w:rPr>
          <w:noProof/>
        </w:rPr>
        <w:pict>
          <v:line id="Shape 4" o:spid="_x0000_s1030" style="position:absolute;z-index:251656704;visibility:visible;mso-wrap-distance-left:0;mso-wrap-distance-right:0" from="15.95pt,15.7pt" to="159.95pt,15.7pt" o:allowincell="f" strokecolor="#00000a" strokeweight=".72pt"/>
        </w:pict>
      </w:r>
    </w:p>
    <w:p w:rsidR="0070197E" w:rsidRDefault="0070197E">
      <w:pPr>
        <w:spacing w:line="314" w:lineRule="exact"/>
        <w:rPr>
          <w:sz w:val="20"/>
          <w:szCs w:val="20"/>
        </w:rPr>
      </w:pPr>
    </w:p>
    <w:p w:rsidR="0070197E" w:rsidRDefault="0070197E">
      <w:pPr>
        <w:numPr>
          <w:ilvl w:val="0"/>
          <w:numId w:val="24"/>
        </w:numPr>
        <w:tabs>
          <w:tab w:val="left" w:pos="1020"/>
        </w:tabs>
        <w:ind w:left="1020" w:hanging="701"/>
        <w:rPr>
          <w:rFonts w:ascii="Calibri" w:hAnsi="Calibri" w:cs="Calibri"/>
          <w:color w:val="00000A"/>
          <w:sz w:val="32"/>
          <w:szCs w:val="32"/>
          <w:vertAlign w:val="superscript"/>
        </w:rPr>
      </w:pPr>
      <w:r>
        <w:rPr>
          <w:rFonts w:ascii="Calibri" w:hAnsi="Calibri" w:cs="Calibri"/>
          <w:color w:val="00000A"/>
          <w:sz w:val="24"/>
          <w:szCs w:val="24"/>
        </w:rPr>
        <w:t>Р</w:t>
      </w:r>
      <w:r>
        <w:rPr>
          <w:color w:val="00000A"/>
          <w:sz w:val="24"/>
          <w:szCs w:val="24"/>
        </w:rPr>
        <w:t>аздел</w:t>
      </w:r>
      <w:r>
        <w:rPr>
          <w:rFonts w:ascii="Calibri" w:hAnsi="Calibri" w:cs="Calibri"/>
          <w:color w:val="00000A"/>
          <w:sz w:val="24"/>
          <w:szCs w:val="24"/>
        </w:rPr>
        <w:t xml:space="preserve"> </w:t>
      </w:r>
      <w:r>
        <w:rPr>
          <w:color w:val="00000A"/>
          <w:sz w:val="24"/>
          <w:szCs w:val="24"/>
        </w:rPr>
        <w:t>III</w:t>
      </w:r>
      <w:r>
        <w:rPr>
          <w:rFonts w:ascii="Calibri" w:hAnsi="Calibri" w:cs="Calibri"/>
          <w:color w:val="00000A"/>
          <w:sz w:val="24"/>
          <w:szCs w:val="24"/>
        </w:rPr>
        <w:t xml:space="preserve"> </w:t>
      </w:r>
      <w:r>
        <w:rPr>
          <w:color w:val="00000A"/>
          <w:sz w:val="24"/>
          <w:szCs w:val="24"/>
        </w:rPr>
        <w:t>ФГОС НОО.</w:t>
      </w:r>
    </w:p>
    <w:p w:rsidR="0070197E" w:rsidRDefault="0070197E">
      <w:pPr>
        <w:spacing w:line="106" w:lineRule="exact"/>
        <w:rPr>
          <w:sz w:val="20"/>
          <w:szCs w:val="20"/>
        </w:rPr>
      </w:pPr>
    </w:p>
    <w:p w:rsidR="0070197E" w:rsidRDefault="0070197E">
      <w:pPr>
        <w:ind w:right="-319"/>
        <w:jc w:val="center"/>
        <w:rPr>
          <w:sz w:val="20"/>
          <w:szCs w:val="20"/>
        </w:rPr>
      </w:pPr>
      <w:r>
        <w:rPr>
          <w:rFonts w:ascii="Calibri" w:hAnsi="Calibri" w:cs="Calibri"/>
          <w:color w:val="00000A"/>
        </w:rPr>
        <w:t>22</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2" w:lineRule="auto"/>
        <w:ind w:left="320" w:firstLine="708"/>
        <w:jc w:val="both"/>
        <w:rPr>
          <w:sz w:val="20"/>
          <w:szCs w:val="20"/>
        </w:rPr>
      </w:pPr>
      <w:r>
        <w:rPr>
          <w:i/>
          <w:iCs/>
          <w:sz w:val="28"/>
          <w:szCs w:val="28"/>
        </w:rPr>
        <w:t xml:space="preserve">Учитель-логопед – </w:t>
      </w:r>
      <w:r>
        <w:rPr>
          <w:sz w:val="28"/>
          <w:szCs w:val="28"/>
        </w:rPr>
        <w:t>должен иметь высшее профессиональное</w:t>
      </w:r>
      <w:r>
        <w:rPr>
          <w:i/>
          <w:iCs/>
          <w:sz w:val="28"/>
          <w:szCs w:val="28"/>
        </w:rPr>
        <w:t xml:space="preserve"> </w:t>
      </w:r>
      <w:r>
        <w:rPr>
          <w:sz w:val="28"/>
          <w:szCs w:val="28"/>
        </w:rPr>
        <w:t>педагогическое образование в области логопедии:</w:t>
      </w:r>
    </w:p>
    <w:p w:rsidR="0070197E" w:rsidRDefault="0070197E">
      <w:pPr>
        <w:spacing w:line="359" w:lineRule="auto"/>
        <w:ind w:left="320" w:firstLine="708"/>
        <w:jc w:val="both"/>
        <w:rPr>
          <w:sz w:val="20"/>
          <w:szCs w:val="20"/>
        </w:rPr>
      </w:pPr>
      <w:r>
        <w:rPr>
          <w:sz w:val="28"/>
          <w:szCs w:val="28"/>
        </w:rPr>
        <w:t>по специальности «Логопедия» с получением квалификации «Учитель-логопед»;</w:t>
      </w:r>
    </w:p>
    <w:p w:rsidR="0070197E" w:rsidRDefault="0070197E">
      <w:pPr>
        <w:spacing w:line="2" w:lineRule="exact"/>
        <w:rPr>
          <w:sz w:val="20"/>
          <w:szCs w:val="20"/>
        </w:rPr>
      </w:pPr>
    </w:p>
    <w:p w:rsidR="0070197E" w:rsidRDefault="0070197E">
      <w:pPr>
        <w:spacing w:line="360" w:lineRule="auto"/>
        <w:ind w:left="320" w:firstLine="778"/>
        <w:jc w:val="both"/>
        <w:rPr>
          <w:sz w:val="20"/>
          <w:szCs w:val="20"/>
        </w:rPr>
      </w:pPr>
      <w:r>
        <w:rPr>
          <w:sz w:val="28"/>
          <w:szCs w:val="28"/>
        </w:rPr>
        <w:t>по направлению «Специальное (дефектологическое) образование», профиль подготовки «Логопедия» (квалификация/степень – бакалавр), либо</w:t>
      </w:r>
    </w:p>
    <w:p w:rsidR="0070197E" w:rsidRDefault="0070197E">
      <w:pPr>
        <w:spacing w:line="1" w:lineRule="exact"/>
        <w:rPr>
          <w:sz w:val="20"/>
          <w:szCs w:val="20"/>
        </w:rPr>
      </w:pPr>
    </w:p>
    <w:p w:rsidR="0070197E" w:rsidRDefault="0070197E">
      <w:pPr>
        <w:spacing w:line="359" w:lineRule="auto"/>
        <w:ind w:left="320"/>
        <w:jc w:val="both"/>
        <w:rPr>
          <w:sz w:val="20"/>
          <w:szCs w:val="20"/>
        </w:rPr>
      </w:pPr>
      <w:r>
        <w:rPr>
          <w:sz w:val="28"/>
          <w:szCs w:val="28"/>
        </w:rPr>
        <w:t>по магистерской программе соответствующего направления (квалификация/степень – магистр);</w:t>
      </w:r>
    </w:p>
    <w:p w:rsidR="0070197E" w:rsidRDefault="0070197E">
      <w:pPr>
        <w:spacing w:line="2" w:lineRule="exact"/>
        <w:rPr>
          <w:sz w:val="20"/>
          <w:szCs w:val="20"/>
        </w:rPr>
      </w:pPr>
    </w:p>
    <w:p w:rsidR="0070197E" w:rsidRDefault="0070197E">
      <w:pPr>
        <w:spacing w:line="360" w:lineRule="auto"/>
        <w:ind w:left="320" w:firstLine="708"/>
        <w:jc w:val="both"/>
        <w:rPr>
          <w:sz w:val="20"/>
          <w:szCs w:val="20"/>
        </w:rPr>
      </w:pPr>
      <w:r>
        <w:rPr>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70197E" w:rsidRDefault="0070197E">
      <w:pPr>
        <w:spacing w:line="359" w:lineRule="auto"/>
        <w:ind w:left="320" w:firstLine="708"/>
        <w:jc w:val="both"/>
        <w:rPr>
          <w:sz w:val="20"/>
          <w:szCs w:val="20"/>
        </w:rPr>
      </w:pPr>
      <w:r>
        <w:rPr>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70197E" w:rsidRDefault="0070197E">
      <w:pPr>
        <w:spacing w:line="2" w:lineRule="exact"/>
        <w:rPr>
          <w:sz w:val="20"/>
          <w:szCs w:val="20"/>
        </w:rPr>
      </w:pPr>
    </w:p>
    <w:p w:rsidR="0070197E" w:rsidRDefault="0070197E">
      <w:pPr>
        <w:spacing w:line="360" w:lineRule="auto"/>
        <w:ind w:left="320" w:firstLine="708"/>
        <w:jc w:val="both"/>
        <w:rPr>
          <w:sz w:val="20"/>
          <w:szCs w:val="20"/>
        </w:rPr>
      </w:pPr>
      <w:r>
        <w:rPr>
          <w:i/>
          <w:iCs/>
          <w:sz w:val="28"/>
          <w:szCs w:val="28"/>
        </w:rPr>
        <w:t xml:space="preserve">Педагогические работники </w:t>
      </w:r>
      <w:r>
        <w:rPr>
          <w:sz w:val="28"/>
          <w:szCs w:val="28"/>
        </w:rPr>
        <w:t>–</w:t>
      </w:r>
      <w:r>
        <w:rPr>
          <w:i/>
          <w:iCs/>
          <w:sz w:val="28"/>
          <w:szCs w:val="28"/>
        </w:rPr>
        <w:t xml:space="preserve"> </w:t>
      </w:r>
      <w:r>
        <w:rPr>
          <w:sz w:val="28"/>
          <w:szCs w:val="28"/>
        </w:rPr>
        <w:t>учитель начальных классов,</w:t>
      </w:r>
      <w:r>
        <w:rPr>
          <w:i/>
          <w:iCs/>
          <w:sz w:val="28"/>
          <w:szCs w:val="28"/>
        </w:rPr>
        <w:t xml:space="preserve"> </w:t>
      </w:r>
      <w:r>
        <w:rPr>
          <w:sz w:val="28"/>
          <w:szCs w:val="28"/>
        </w:rPr>
        <w:t>учитель</w:t>
      </w:r>
      <w:r>
        <w:rPr>
          <w:i/>
          <w:iCs/>
          <w:sz w:val="28"/>
          <w:szCs w:val="28"/>
        </w:rPr>
        <w:t xml:space="preserve"> </w:t>
      </w:r>
      <w:r>
        <w:rPr>
          <w:sz w:val="28"/>
          <w:szCs w:val="28"/>
        </w:rPr>
        <w:t>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70197E" w:rsidRDefault="0070197E">
      <w:pPr>
        <w:spacing w:line="372" w:lineRule="auto"/>
        <w:ind w:left="320" w:firstLine="708"/>
        <w:jc w:val="both"/>
        <w:rPr>
          <w:sz w:val="20"/>
          <w:szCs w:val="20"/>
        </w:rPr>
      </w:pPr>
      <w:r>
        <w:rPr>
          <w:i/>
          <w:iCs/>
          <w:sz w:val="28"/>
          <w:szCs w:val="28"/>
        </w:rPr>
        <w:t xml:space="preserve">Руководящие работники (административный персонал) </w:t>
      </w:r>
      <w:r>
        <w:rPr>
          <w:sz w:val="28"/>
          <w:szCs w:val="28"/>
        </w:rPr>
        <w:t>–</w:t>
      </w:r>
      <w:r>
        <w:rPr>
          <w:i/>
          <w:iCs/>
          <w:sz w:val="28"/>
          <w:szCs w:val="28"/>
        </w:rPr>
        <w:t xml:space="preserve"> </w:t>
      </w:r>
      <w:r>
        <w:rPr>
          <w:sz w:val="28"/>
          <w:szCs w:val="28"/>
        </w:rPr>
        <w:t>наряду со</w:t>
      </w:r>
      <w:r>
        <w:rPr>
          <w:i/>
          <w:iCs/>
          <w:sz w:val="28"/>
          <w:szCs w:val="28"/>
        </w:rPr>
        <w:t xml:space="preserve"> </w:t>
      </w:r>
      <w:r>
        <w:rPr>
          <w:sz w:val="28"/>
          <w:szCs w:val="28"/>
        </w:rPr>
        <w:t>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46" w:lineRule="exact"/>
        <w:rPr>
          <w:sz w:val="20"/>
          <w:szCs w:val="20"/>
        </w:rPr>
      </w:pPr>
    </w:p>
    <w:p w:rsidR="0070197E" w:rsidRDefault="0070197E">
      <w:pPr>
        <w:ind w:right="-319"/>
        <w:jc w:val="center"/>
        <w:rPr>
          <w:sz w:val="20"/>
          <w:szCs w:val="20"/>
        </w:rPr>
      </w:pPr>
      <w:r>
        <w:rPr>
          <w:rFonts w:ascii="Calibri" w:hAnsi="Calibri" w:cs="Calibri"/>
          <w:color w:val="00000A"/>
        </w:rPr>
        <w:t>23</w:t>
      </w:r>
    </w:p>
    <w:p w:rsidR="0070197E" w:rsidRDefault="0070197E">
      <w:pPr>
        <w:sectPr w:rsidR="0070197E">
          <w:pgSz w:w="11900" w:h="16838"/>
          <w:pgMar w:top="1099" w:right="686" w:bottom="189" w:left="1440" w:header="0" w:footer="0" w:gutter="0"/>
          <w:cols w:space="720" w:equalWidth="0">
            <w:col w:w="9780"/>
          </w:cols>
        </w:sectPr>
      </w:pPr>
    </w:p>
    <w:p w:rsidR="0070197E" w:rsidRDefault="0070197E">
      <w:pPr>
        <w:ind w:left="1020"/>
        <w:rPr>
          <w:sz w:val="20"/>
          <w:szCs w:val="20"/>
        </w:rPr>
      </w:pPr>
      <w:r>
        <w:rPr>
          <w:b/>
          <w:bCs/>
          <w:color w:val="00000A"/>
          <w:sz w:val="28"/>
          <w:szCs w:val="28"/>
        </w:rPr>
        <w:t>Финансовые условия</w:t>
      </w:r>
    </w:p>
    <w:p w:rsidR="0070197E" w:rsidRDefault="0070197E">
      <w:pPr>
        <w:spacing w:line="163" w:lineRule="exact"/>
        <w:rPr>
          <w:sz w:val="20"/>
          <w:szCs w:val="20"/>
        </w:rPr>
      </w:pPr>
    </w:p>
    <w:p w:rsidR="0070197E" w:rsidRDefault="0070197E">
      <w:pPr>
        <w:spacing w:line="356" w:lineRule="auto"/>
        <w:ind w:left="320" w:firstLine="708"/>
        <w:jc w:val="both"/>
        <w:rPr>
          <w:sz w:val="20"/>
          <w:szCs w:val="20"/>
        </w:rPr>
      </w:pPr>
      <w:r>
        <w:rPr>
          <w:sz w:val="28"/>
          <w:szCs w:val="28"/>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70197E" w:rsidRDefault="0070197E">
      <w:pPr>
        <w:spacing w:line="8" w:lineRule="exact"/>
        <w:rPr>
          <w:sz w:val="20"/>
          <w:szCs w:val="20"/>
        </w:rPr>
      </w:pPr>
    </w:p>
    <w:p w:rsidR="0070197E" w:rsidRDefault="0070197E">
      <w:pPr>
        <w:ind w:left="1020"/>
        <w:rPr>
          <w:sz w:val="20"/>
          <w:szCs w:val="20"/>
        </w:rPr>
      </w:pPr>
      <w:r>
        <w:rPr>
          <w:sz w:val="28"/>
          <w:szCs w:val="28"/>
        </w:rPr>
        <w:t>Финансовые условия реализации АООП НОО должны</w:t>
      </w:r>
      <w:r>
        <w:rPr>
          <w:sz w:val="36"/>
          <w:szCs w:val="36"/>
          <w:vertAlign w:val="superscript"/>
        </w:rPr>
        <w:t>6</w:t>
      </w:r>
      <w:r>
        <w:rPr>
          <w:sz w:val="28"/>
          <w:szCs w:val="28"/>
        </w:rPr>
        <w:t>:</w:t>
      </w:r>
    </w:p>
    <w:p w:rsidR="0070197E" w:rsidRDefault="0070197E">
      <w:pPr>
        <w:spacing w:line="99" w:lineRule="exact"/>
        <w:rPr>
          <w:sz w:val="20"/>
          <w:szCs w:val="20"/>
        </w:rPr>
      </w:pPr>
    </w:p>
    <w:p w:rsidR="0070197E" w:rsidRDefault="0070197E">
      <w:pPr>
        <w:numPr>
          <w:ilvl w:val="0"/>
          <w:numId w:val="25"/>
        </w:numPr>
        <w:tabs>
          <w:tab w:val="left" w:pos="1455"/>
        </w:tabs>
        <w:spacing w:line="359" w:lineRule="auto"/>
        <w:ind w:left="320" w:firstLine="707"/>
        <w:rPr>
          <w:sz w:val="28"/>
          <w:szCs w:val="28"/>
        </w:rPr>
      </w:pPr>
      <w:r>
        <w:rPr>
          <w:sz w:val="28"/>
          <w:szCs w:val="28"/>
        </w:rPr>
        <w:t>обеспечивать возможность выполнения требований ФГОС НОО обучающихся с ОВЗ к условиям реализации и структуре АООП НОО;</w:t>
      </w:r>
    </w:p>
    <w:p w:rsidR="0070197E" w:rsidRDefault="0070197E">
      <w:pPr>
        <w:spacing w:line="1" w:lineRule="exact"/>
        <w:rPr>
          <w:sz w:val="28"/>
          <w:szCs w:val="28"/>
        </w:rPr>
      </w:pPr>
    </w:p>
    <w:p w:rsidR="0070197E" w:rsidRDefault="0070197E">
      <w:pPr>
        <w:numPr>
          <w:ilvl w:val="0"/>
          <w:numId w:val="25"/>
        </w:numPr>
        <w:tabs>
          <w:tab w:val="left" w:pos="1378"/>
        </w:tabs>
        <w:spacing w:line="360" w:lineRule="auto"/>
        <w:ind w:left="320" w:firstLine="707"/>
        <w:jc w:val="both"/>
        <w:rPr>
          <w:sz w:val="28"/>
          <w:szCs w:val="28"/>
        </w:rPr>
      </w:pPr>
      <w:r>
        <w:rPr>
          <w:sz w:val="28"/>
          <w:szCs w:val="28"/>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0197E" w:rsidRDefault="0070197E">
      <w:pPr>
        <w:numPr>
          <w:ilvl w:val="0"/>
          <w:numId w:val="25"/>
        </w:numPr>
        <w:tabs>
          <w:tab w:val="left" w:pos="1359"/>
        </w:tabs>
        <w:spacing w:line="359" w:lineRule="auto"/>
        <w:ind w:left="320" w:firstLine="708"/>
        <w:rPr>
          <w:sz w:val="28"/>
          <w:szCs w:val="28"/>
        </w:rPr>
      </w:pPr>
      <w:r>
        <w:rPr>
          <w:sz w:val="28"/>
          <w:szCs w:val="28"/>
        </w:rPr>
        <w:t>отражать структуру и объем расходов, необходимых для реализации АООП НОО, а также механизм их формирования.</w:t>
      </w:r>
    </w:p>
    <w:p w:rsidR="0070197E" w:rsidRDefault="0070197E">
      <w:pPr>
        <w:spacing w:line="2" w:lineRule="exact"/>
        <w:rPr>
          <w:sz w:val="20"/>
          <w:szCs w:val="20"/>
        </w:rPr>
      </w:pPr>
    </w:p>
    <w:p w:rsidR="0070197E" w:rsidRDefault="0070197E">
      <w:pPr>
        <w:ind w:left="1020"/>
        <w:rPr>
          <w:sz w:val="20"/>
          <w:szCs w:val="20"/>
        </w:rPr>
      </w:pPr>
      <w:r>
        <w:rPr>
          <w:sz w:val="28"/>
          <w:szCs w:val="28"/>
        </w:rPr>
        <w:t>Финансирование  реализации  АООП  НОО  должно  осуществляться</w:t>
      </w:r>
    </w:p>
    <w:p w:rsidR="0070197E" w:rsidRDefault="0070197E">
      <w:pPr>
        <w:spacing w:line="163" w:lineRule="exact"/>
        <w:rPr>
          <w:sz w:val="20"/>
          <w:szCs w:val="20"/>
        </w:rPr>
      </w:pPr>
    </w:p>
    <w:p w:rsidR="0070197E" w:rsidRDefault="0070197E">
      <w:pPr>
        <w:numPr>
          <w:ilvl w:val="0"/>
          <w:numId w:val="26"/>
        </w:numPr>
        <w:tabs>
          <w:tab w:val="left" w:pos="721"/>
        </w:tabs>
        <w:spacing w:line="359" w:lineRule="auto"/>
        <w:ind w:left="320"/>
        <w:jc w:val="both"/>
        <w:rPr>
          <w:sz w:val="28"/>
          <w:szCs w:val="28"/>
        </w:rPr>
      </w:pPr>
      <w:r>
        <w:rPr>
          <w:sz w:val="28"/>
          <w:szCs w:val="28"/>
        </w:rPr>
        <w:t>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70197E" w:rsidRDefault="0070197E">
      <w:pPr>
        <w:spacing w:line="6" w:lineRule="exact"/>
        <w:rPr>
          <w:sz w:val="28"/>
          <w:szCs w:val="28"/>
        </w:rPr>
      </w:pPr>
    </w:p>
    <w:p w:rsidR="0070197E" w:rsidRDefault="0070197E">
      <w:pPr>
        <w:spacing w:line="359" w:lineRule="auto"/>
        <w:ind w:left="320" w:firstLine="708"/>
        <w:rPr>
          <w:sz w:val="28"/>
          <w:szCs w:val="28"/>
        </w:rPr>
      </w:pPr>
      <w:r>
        <w:rPr>
          <w:sz w:val="28"/>
          <w:szCs w:val="28"/>
        </w:rPr>
        <w:t>специальными условиями получения образования (кадровыми, материально-техническими);</w:t>
      </w:r>
    </w:p>
    <w:p w:rsidR="0070197E" w:rsidRDefault="0070197E">
      <w:pPr>
        <w:spacing w:line="1" w:lineRule="exact"/>
        <w:rPr>
          <w:sz w:val="28"/>
          <w:szCs w:val="28"/>
        </w:rPr>
      </w:pPr>
    </w:p>
    <w:p w:rsidR="0070197E" w:rsidRDefault="0070197E">
      <w:pPr>
        <w:spacing w:line="360" w:lineRule="auto"/>
        <w:ind w:left="1020"/>
        <w:rPr>
          <w:sz w:val="28"/>
          <w:szCs w:val="28"/>
        </w:rPr>
      </w:pPr>
      <w:r>
        <w:rPr>
          <w:sz w:val="28"/>
          <w:szCs w:val="28"/>
        </w:rPr>
        <w:t>расходами на оплату труда работников, реализующих АООП НОО; расходами на средства обучения и воспитания, коррекцию</w:t>
      </w:r>
    </w:p>
    <w:p w:rsidR="0070197E" w:rsidRDefault="0070197E">
      <w:pPr>
        <w:spacing w:line="1" w:lineRule="exact"/>
        <w:rPr>
          <w:sz w:val="28"/>
          <w:szCs w:val="28"/>
        </w:rPr>
      </w:pPr>
    </w:p>
    <w:p w:rsidR="0070197E" w:rsidRDefault="0070197E">
      <w:pPr>
        <w:spacing w:line="394" w:lineRule="auto"/>
        <w:ind w:left="320"/>
        <w:jc w:val="both"/>
        <w:rPr>
          <w:sz w:val="28"/>
          <w:szCs w:val="28"/>
        </w:rPr>
      </w:pPr>
      <w:r>
        <w:rPr>
          <w:sz w:val="28"/>
          <w:szCs w:val="28"/>
        </w:rPr>
        <w:t>(компенсацию) нарушений развития, включающими расходные и дидактические материалы, оборудование, инвентарь, электронные ресурсы,</w:t>
      </w:r>
    </w:p>
    <w:p w:rsidR="0070197E" w:rsidRDefault="0070197E">
      <w:pPr>
        <w:spacing w:line="20" w:lineRule="exact"/>
        <w:rPr>
          <w:sz w:val="20"/>
          <w:szCs w:val="20"/>
        </w:rPr>
      </w:pPr>
      <w:r>
        <w:rPr>
          <w:noProof/>
        </w:rPr>
        <w:pict>
          <v:line id="Shape 5" o:spid="_x0000_s1031" style="position:absolute;z-index:251657728;visibility:visible;mso-wrap-distance-left:0;mso-wrap-distance-right:0" from="15.95pt,4.85pt" to="159.95pt,4.85pt" o:allowincell="f" strokecolor="#00000a" strokeweight=".72pt"/>
        </w:pict>
      </w:r>
    </w:p>
    <w:p w:rsidR="0070197E" w:rsidRDefault="0070197E">
      <w:pPr>
        <w:spacing w:line="97" w:lineRule="exact"/>
        <w:rPr>
          <w:sz w:val="20"/>
          <w:szCs w:val="20"/>
        </w:rPr>
      </w:pPr>
    </w:p>
    <w:p w:rsidR="0070197E" w:rsidRDefault="0070197E">
      <w:pPr>
        <w:numPr>
          <w:ilvl w:val="0"/>
          <w:numId w:val="27"/>
        </w:numPr>
        <w:tabs>
          <w:tab w:val="left" w:pos="1020"/>
        </w:tabs>
        <w:ind w:left="1020" w:hanging="701"/>
        <w:rPr>
          <w:rFonts w:ascii="Calibri" w:hAnsi="Calibri" w:cs="Calibri"/>
          <w:color w:val="00000A"/>
          <w:sz w:val="32"/>
          <w:szCs w:val="32"/>
          <w:vertAlign w:val="superscript"/>
        </w:rPr>
      </w:pPr>
      <w:r>
        <w:rPr>
          <w:color w:val="00000A"/>
          <w:sz w:val="20"/>
          <w:szCs w:val="20"/>
        </w:rPr>
        <w:t>Пункт 24 ФГОС НОО</w:t>
      </w:r>
      <w:r>
        <w:rPr>
          <w:rFonts w:ascii="Calibri" w:hAnsi="Calibri" w:cs="Calibri"/>
          <w:color w:val="00000A"/>
          <w:sz w:val="24"/>
          <w:szCs w:val="24"/>
        </w:rPr>
        <w:t>.</w:t>
      </w:r>
    </w:p>
    <w:p w:rsidR="0070197E" w:rsidRDefault="0070197E">
      <w:pPr>
        <w:spacing w:line="106" w:lineRule="exact"/>
        <w:rPr>
          <w:sz w:val="20"/>
          <w:szCs w:val="20"/>
        </w:rPr>
      </w:pPr>
    </w:p>
    <w:p w:rsidR="0070197E" w:rsidRDefault="0070197E">
      <w:pPr>
        <w:ind w:right="-319"/>
        <w:jc w:val="center"/>
        <w:rPr>
          <w:sz w:val="20"/>
          <w:szCs w:val="20"/>
        </w:rPr>
      </w:pPr>
      <w:r>
        <w:rPr>
          <w:rFonts w:ascii="Calibri" w:hAnsi="Calibri" w:cs="Calibri"/>
          <w:color w:val="00000A"/>
        </w:rPr>
        <w:t>24</w:t>
      </w:r>
    </w:p>
    <w:p w:rsidR="0070197E" w:rsidRDefault="0070197E">
      <w:pPr>
        <w:sectPr w:rsidR="0070197E">
          <w:pgSz w:w="11900" w:h="16838"/>
          <w:pgMar w:top="1103"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оплату услуг связи, в том числе расходами, связанными с подключением к информационно-телекоммуникационной сети «Интернет»;</w:t>
      </w:r>
    </w:p>
    <w:p w:rsidR="0070197E" w:rsidRDefault="0070197E">
      <w:pPr>
        <w:spacing w:line="1" w:lineRule="exact"/>
        <w:rPr>
          <w:sz w:val="20"/>
          <w:szCs w:val="20"/>
        </w:rPr>
      </w:pPr>
    </w:p>
    <w:p w:rsidR="0070197E" w:rsidRDefault="0070197E">
      <w:pPr>
        <w:spacing w:line="360" w:lineRule="auto"/>
        <w:ind w:left="320" w:firstLine="708"/>
        <w:jc w:val="both"/>
        <w:rPr>
          <w:sz w:val="20"/>
          <w:szCs w:val="20"/>
        </w:rPr>
      </w:pPr>
      <w:r>
        <w:rPr>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0197E" w:rsidRDefault="0070197E">
      <w:pPr>
        <w:spacing w:line="1" w:lineRule="exact"/>
        <w:rPr>
          <w:sz w:val="20"/>
          <w:szCs w:val="20"/>
        </w:rPr>
      </w:pPr>
    </w:p>
    <w:p w:rsidR="0070197E" w:rsidRDefault="0070197E">
      <w:pPr>
        <w:spacing w:line="359" w:lineRule="auto"/>
        <w:ind w:left="320" w:firstLine="708"/>
        <w:jc w:val="both"/>
        <w:rPr>
          <w:sz w:val="20"/>
          <w:szCs w:val="20"/>
        </w:rPr>
      </w:pPr>
      <w:r>
        <w:rPr>
          <w:sz w:val="28"/>
          <w:szCs w:val="28"/>
        </w:rPr>
        <w:t>иными расходами, связанными с реализацией и обеспечением реализации АООП НОО.</w:t>
      </w:r>
    </w:p>
    <w:p w:rsidR="0070197E" w:rsidRDefault="0070197E">
      <w:pPr>
        <w:spacing w:line="2" w:lineRule="exact"/>
        <w:rPr>
          <w:sz w:val="20"/>
          <w:szCs w:val="20"/>
        </w:rPr>
      </w:pPr>
    </w:p>
    <w:p w:rsidR="0070197E" w:rsidRDefault="0070197E">
      <w:pPr>
        <w:ind w:left="1020"/>
        <w:rPr>
          <w:sz w:val="20"/>
          <w:szCs w:val="20"/>
        </w:rPr>
      </w:pPr>
      <w:r>
        <w:rPr>
          <w:sz w:val="28"/>
          <w:szCs w:val="28"/>
        </w:rPr>
        <w:t>Финансовое обеспечение должно соответствовать специфике кадровых</w:t>
      </w:r>
    </w:p>
    <w:p w:rsidR="0070197E" w:rsidRDefault="0070197E">
      <w:pPr>
        <w:spacing w:line="160" w:lineRule="exact"/>
        <w:rPr>
          <w:sz w:val="20"/>
          <w:szCs w:val="20"/>
        </w:rPr>
      </w:pPr>
    </w:p>
    <w:p w:rsidR="0070197E" w:rsidRDefault="0070197E">
      <w:pPr>
        <w:numPr>
          <w:ilvl w:val="0"/>
          <w:numId w:val="28"/>
        </w:numPr>
        <w:tabs>
          <w:tab w:val="left" w:pos="740"/>
        </w:tabs>
        <w:spacing w:line="396" w:lineRule="auto"/>
        <w:ind w:left="320" w:hanging="1"/>
        <w:rPr>
          <w:sz w:val="28"/>
          <w:szCs w:val="28"/>
        </w:rPr>
      </w:pPr>
      <w:r>
        <w:rPr>
          <w:sz w:val="28"/>
          <w:szCs w:val="28"/>
        </w:rPr>
        <w:t>материально-технических условий, определенных для АООП НОО обучающихся с ТНР.</w:t>
      </w:r>
    </w:p>
    <w:p w:rsidR="0070197E" w:rsidRDefault="0070197E">
      <w:pPr>
        <w:spacing w:line="386" w:lineRule="exact"/>
        <w:rPr>
          <w:sz w:val="20"/>
          <w:szCs w:val="20"/>
        </w:rPr>
      </w:pPr>
    </w:p>
    <w:p w:rsidR="0070197E" w:rsidRDefault="0070197E">
      <w:pPr>
        <w:ind w:right="-319"/>
        <w:jc w:val="center"/>
        <w:rPr>
          <w:sz w:val="20"/>
          <w:szCs w:val="20"/>
        </w:rPr>
      </w:pPr>
      <w:r>
        <w:rPr>
          <w:b/>
          <w:bCs/>
          <w:color w:val="00000A"/>
          <w:sz w:val="28"/>
          <w:szCs w:val="28"/>
        </w:rPr>
        <w:t>Определение нормативных затрат на оказание</w:t>
      </w:r>
    </w:p>
    <w:p w:rsidR="0070197E" w:rsidRDefault="0070197E">
      <w:pPr>
        <w:ind w:left="3580"/>
        <w:rPr>
          <w:sz w:val="20"/>
          <w:szCs w:val="20"/>
        </w:rPr>
      </w:pPr>
      <w:r>
        <w:rPr>
          <w:b/>
          <w:bCs/>
          <w:color w:val="00000A"/>
          <w:sz w:val="28"/>
          <w:szCs w:val="28"/>
        </w:rPr>
        <w:t>государственной услуги</w:t>
      </w:r>
    </w:p>
    <w:p w:rsidR="0070197E" w:rsidRDefault="0070197E">
      <w:pPr>
        <w:spacing w:line="360" w:lineRule="auto"/>
        <w:ind w:left="320" w:right="20" w:firstLine="677"/>
        <w:jc w:val="both"/>
        <w:rPr>
          <w:sz w:val="20"/>
          <w:szCs w:val="20"/>
        </w:rPr>
      </w:pPr>
      <w:r>
        <w:rPr>
          <w:color w:val="00000A"/>
          <w:sz w:val="28"/>
          <w:szCs w:val="28"/>
        </w:rPr>
        <w:t xml:space="preserve">Вариант </w:t>
      </w:r>
      <w:r>
        <w:rPr>
          <w:color w:val="000000"/>
          <w:sz w:val="28"/>
          <w:szCs w:val="28"/>
        </w:rPr>
        <w:t>5.1</w:t>
      </w:r>
      <w:r>
        <w:rPr>
          <w:color w:val="00000A"/>
          <w:sz w:val="28"/>
          <w:szCs w:val="28"/>
        </w:rPr>
        <w:t xml:space="preserve"> предполагает, что обучающийся </w:t>
      </w:r>
      <w:r>
        <w:rPr>
          <w:color w:val="000000"/>
          <w:sz w:val="28"/>
          <w:szCs w:val="28"/>
        </w:rPr>
        <w:t>с ТНР</w:t>
      </w:r>
      <w:r>
        <w:rPr>
          <w:color w:val="00000A"/>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Pr>
          <w:color w:val="000000"/>
          <w:sz w:val="28"/>
          <w:szCs w:val="28"/>
        </w:rPr>
        <w:t>с ТНР</w:t>
      </w:r>
      <w:r>
        <w:rPr>
          <w:color w:val="00000A"/>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70197E" w:rsidRDefault="0070197E">
      <w:pPr>
        <w:spacing w:line="1" w:lineRule="exact"/>
        <w:rPr>
          <w:sz w:val="20"/>
          <w:szCs w:val="20"/>
        </w:rPr>
      </w:pPr>
    </w:p>
    <w:p w:rsidR="0070197E" w:rsidRDefault="0070197E">
      <w:pPr>
        <w:numPr>
          <w:ilvl w:val="0"/>
          <w:numId w:val="29"/>
        </w:numPr>
        <w:tabs>
          <w:tab w:val="left" w:pos="1220"/>
        </w:tabs>
        <w:spacing w:line="360" w:lineRule="auto"/>
        <w:ind w:left="1220" w:right="20" w:hanging="361"/>
        <w:jc w:val="both"/>
        <w:rPr>
          <w:sz w:val="28"/>
          <w:szCs w:val="28"/>
        </w:rPr>
      </w:pPr>
      <w:r>
        <w:rPr>
          <w:sz w:val="28"/>
          <w:szCs w:val="28"/>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70197E" w:rsidRDefault="0070197E">
      <w:pPr>
        <w:numPr>
          <w:ilvl w:val="0"/>
          <w:numId w:val="29"/>
        </w:numPr>
        <w:tabs>
          <w:tab w:val="left" w:pos="1220"/>
        </w:tabs>
        <w:spacing w:line="373" w:lineRule="auto"/>
        <w:ind w:left="1220" w:right="20" w:hanging="361"/>
        <w:jc w:val="both"/>
        <w:rPr>
          <w:sz w:val="27"/>
          <w:szCs w:val="27"/>
        </w:rPr>
      </w:pPr>
      <w:r>
        <w:rPr>
          <w:sz w:val="27"/>
          <w:szCs w:val="27"/>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70197E" w:rsidRDefault="0070197E">
      <w:pPr>
        <w:spacing w:line="1" w:lineRule="exact"/>
        <w:rPr>
          <w:sz w:val="27"/>
          <w:szCs w:val="27"/>
        </w:rPr>
      </w:pPr>
    </w:p>
    <w:p w:rsidR="0070197E" w:rsidRDefault="0070197E">
      <w:pPr>
        <w:numPr>
          <w:ilvl w:val="0"/>
          <w:numId w:val="29"/>
        </w:numPr>
        <w:tabs>
          <w:tab w:val="left" w:pos="1220"/>
        </w:tabs>
        <w:ind w:left="1220" w:hanging="361"/>
        <w:rPr>
          <w:sz w:val="28"/>
          <w:szCs w:val="28"/>
        </w:rPr>
      </w:pPr>
      <w:r>
        <w:rPr>
          <w:sz w:val="28"/>
          <w:szCs w:val="28"/>
        </w:rPr>
        <w:t>создание   специальных   материально-технических   условий   для</w:t>
      </w:r>
    </w:p>
    <w:p w:rsidR="0070197E" w:rsidRDefault="0070197E">
      <w:pPr>
        <w:spacing w:line="160" w:lineRule="exact"/>
        <w:rPr>
          <w:sz w:val="20"/>
          <w:szCs w:val="20"/>
        </w:rPr>
      </w:pPr>
    </w:p>
    <w:p w:rsidR="0070197E" w:rsidRDefault="0070197E">
      <w:pPr>
        <w:ind w:left="1220"/>
        <w:rPr>
          <w:sz w:val="20"/>
          <w:szCs w:val="20"/>
        </w:rPr>
      </w:pPr>
      <w:r>
        <w:rPr>
          <w:sz w:val="28"/>
          <w:szCs w:val="28"/>
        </w:rPr>
        <w:t>реализации  АООП  (специальные  учебники,  специальные  учебные</w:t>
      </w:r>
    </w:p>
    <w:p w:rsidR="0070197E" w:rsidRDefault="0070197E">
      <w:pPr>
        <w:spacing w:line="223" w:lineRule="exact"/>
        <w:rPr>
          <w:sz w:val="20"/>
          <w:szCs w:val="20"/>
        </w:rPr>
      </w:pPr>
    </w:p>
    <w:p w:rsidR="0070197E" w:rsidRDefault="0070197E">
      <w:pPr>
        <w:ind w:right="-319"/>
        <w:jc w:val="center"/>
        <w:rPr>
          <w:sz w:val="20"/>
          <w:szCs w:val="20"/>
        </w:rPr>
      </w:pPr>
      <w:r>
        <w:rPr>
          <w:rFonts w:ascii="Calibri" w:hAnsi="Calibri" w:cs="Calibri"/>
          <w:color w:val="00000A"/>
        </w:rPr>
        <w:t>25</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1220"/>
        <w:jc w:val="both"/>
        <w:rPr>
          <w:sz w:val="20"/>
          <w:szCs w:val="20"/>
        </w:rPr>
      </w:pPr>
      <w:r>
        <w:rPr>
          <w:sz w:val="28"/>
          <w:szCs w:val="28"/>
        </w:rPr>
        <w:t>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70197E" w:rsidRDefault="0070197E">
      <w:pPr>
        <w:spacing w:line="1" w:lineRule="exact"/>
        <w:rPr>
          <w:sz w:val="20"/>
          <w:szCs w:val="20"/>
        </w:rPr>
      </w:pPr>
    </w:p>
    <w:p w:rsidR="0070197E" w:rsidRDefault="0070197E">
      <w:pPr>
        <w:spacing w:line="360" w:lineRule="auto"/>
        <w:ind w:left="320" w:firstLine="677"/>
        <w:jc w:val="both"/>
        <w:rPr>
          <w:sz w:val="20"/>
          <w:szCs w:val="20"/>
        </w:rPr>
      </w:pPr>
      <w:r>
        <w:rPr>
          <w:color w:val="00000A"/>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color w:val="000000"/>
          <w:sz w:val="28"/>
          <w:szCs w:val="28"/>
        </w:rPr>
        <w:t>с ТНР</w:t>
      </w:r>
      <w:r>
        <w:rPr>
          <w:color w:val="00000A"/>
          <w:sz w:val="28"/>
          <w:szCs w:val="28"/>
        </w:rPr>
        <w:t>.</w:t>
      </w:r>
    </w:p>
    <w:p w:rsidR="0070197E" w:rsidRDefault="0070197E">
      <w:pPr>
        <w:spacing w:line="1" w:lineRule="exact"/>
        <w:rPr>
          <w:sz w:val="20"/>
          <w:szCs w:val="20"/>
        </w:rPr>
      </w:pPr>
    </w:p>
    <w:p w:rsidR="0070197E" w:rsidRDefault="0070197E">
      <w:pPr>
        <w:spacing w:line="360" w:lineRule="auto"/>
        <w:ind w:left="320" w:firstLine="677"/>
        <w:jc w:val="both"/>
        <w:rPr>
          <w:sz w:val="20"/>
          <w:szCs w:val="20"/>
        </w:rPr>
      </w:pPr>
      <w:r>
        <w:rPr>
          <w:color w:val="00000A"/>
          <w:sz w:val="28"/>
          <w:szCs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70197E" w:rsidRDefault="0070197E">
      <w:pPr>
        <w:ind w:left="1000"/>
        <w:rPr>
          <w:sz w:val="20"/>
          <w:szCs w:val="20"/>
        </w:rPr>
      </w:pPr>
      <w:r>
        <w:rPr>
          <w:color w:val="00000A"/>
          <w:sz w:val="27"/>
          <w:szCs w:val="27"/>
        </w:rPr>
        <w:t>Таким образом, финансирование АООП НОО для каждого обучающегося</w:t>
      </w:r>
    </w:p>
    <w:p w:rsidR="0070197E" w:rsidRDefault="0070197E">
      <w:pPr>
        <w:spacing w:line="172" w:lineRule="exact"/>
        <w:rPr>
          <w:sz w:val="20"/>
          <w:szCs w:val="20"/>
        </w:rPr>
      </w:pPr>
    </w:p>
    <w:p w:rsidR="0070197E" w:rsidRDefault="0070197E">
      <w:pPr>
        <w:numPr>
          <w:ilvl w:val="0"/>
          <w:numId w:val="30"/>
        </w:numPr>
        <w:tabs>
          <w:tab w:val="left" w:pos="610"/>
        </w:tabs>
        <w:spacing w:line="360" w:lineRule="auto"/>
        <w:ind w:left="320" w:hanging="1"/>
        <w:rPr>
          <w:color w:val="00000A"/>
          <w:sz w:val="28"/>
          <w:szCs w:val="28"/>
        </w:rPr>
      </w:pPr>
      <w:r>
        <w:rPr>
          <w:color w:val="00000A"/>
          <w:sz w:val="28"/>
          <w:szCs w:val="28"/>
        </w:rPr>
        <w:t>ОВЗ производится в большем объеме, чем финансирование ООП НОО обучающихся, не имеющих ограниченных возможностей здоровья.</w:t>
      </w:r>
    </w:p>
    <w:p w:rsidR="0070197E" w:rsidRDefault="0070197E">
      <w:pPr>
        <w:spacing w:line="1" w:lineRule="exact"/>
        <w:rPr>
          <w:color w:val="00000A"/>
          <w:sz w:val="28"/>
          <w:szCs w:val="28"/>
        </w:rPr>
      </w:pPr>
    </w:p>
    <w:p w:rsidR="0070197E" w:rsidRDefault="0070197E">
      <w:pPr>
        <w:spacing w:line="317" w:lineRule="auto"/>
        <w:ind w:left="320" w:firstLine="677"/>
        <w:rPr>
          <w:color w:val="00000A"/>
          <w:sz w:val="28"/>
          <w:szCs w:val="28"/>
        </w:rPr>
      </w:pPr>
      <w:r>
        <w:rPr>
          <w:color w:val="00000A"/>
          <w:sz w:val="28"/>
          <w:szCs w:val="28"/>
        </w:rPr>
        <w:t>Нормативные затраты на оказание i-той государственной услуги на соответствующий финансовый год определяются по формуле:</w:t>
      </w:r>
    </w:p>
    <w:p w:rsidR="0070197E" w:rsidRDefault="0070197E">
      <w:pPr>
        <w:spacing w:line="1" w:lineRule="exact"/>
        <w:rPr>
          <w:sz w:val="20"/>
          <w:szCs w:val="20"/>
        </w:rPr>
      </w:pPr>
    </w:p>
    <w:p w:rsidR="0070197E" w:rsidRDefault="0070197E">
      <w:pPr>
        <w:tabs>
          <w:tab w:val="left" w:pos="5880"/>
        </w:tabs>
        <w:ind w:left="3040"/>
        <w:rPr>
          <w:sz w:val="20"/>
          <w:szCs w:val="20"/>
        </w:rPr>
      </w:pPr>
      <w:r>
        <w:rPr>
          <w:b/>
          <w:bCs/>
          <w:i/>
          <w:iCs/>
          <w:color w:val="00000A"/>
          <w:sz w:val="40"/>
          <w:szCs w:val="40"/>
        </w:rPr>
        <w:t xml:space="preserve">З </w:t>
      </w:r>
      <w:r>
        <w:rPr>
          <w:i/>
          <w:iCs/>
          <w:color w:val="00000A"/>
          <w:sz w:val="51"/>
          <w:szCs w:val="51"/>
          <w:vertAlign w:val="superscript"/>
        </w:rPr>
        <w:t>i</w:t>
      </w:r>
      <w:r>
        <w:rPr>
          <w:i/>
          <w:iCs/>
          <w:color w:val="00000A"/>
          <w:sz w:val="51"/>
          <w:szCs w:val="51"/>
          <w:vertAlign w:val="subscript"/>
        </w:rPr>
        <w:t>гу</w:t>
      </w:r>
      <w:r>
        <w:rPr>
          <w:b/>
          <w:bCs/>
          <w:i/>
          <w:iCs/>
          <w:color w:val="00000A"/>
          <w:sz w:val="40"/>
          <w:szCs w:val="40"/>
        </w:rPr>
        <w:t xml:space="preserve"> </w:t>
      </w:r>
      <w:r>
        <w:rPr>
          <w:b/>
          <w:bCs/>
          <w:color w:val="00000A"/>
          <w:sz w:val="28"/>
          <w:szCs w:val="28"/>
        </w:rPr>
        <w:t>=</w:t>
      </w:r>
      <w:r>
        <w:rPr>
          <w:b/>
          <w:bCs/>
          <w:i/>
          <w:iCs/>
          <w:color w:val="00000A"/>
          <w:sz w:val="40"/>
          <w:szCs w:val="40"/>
        </w:rPr>
        <w:t xml:space="preserve"> НЗ </w:t>
      </w:r>
      <w:r>
        <w:rPr>
          <w:i/>
          <w:iCs/>
          <w:color w:val="00000A"/>
          <w:sz w:val="51"/>
          <w:szCs w:val="51"/>
          <w:vertAlign w:val="superscript"/>
        </w:rPr>
        <w:t>i</w:t>
      </w:r>
      <w:r>
        <w:rPr>
          <w:i/>
          <w:iCs/>
          <w:color w:val="00000A"/>
          <w:sz w:val="51"/>
          <w:szCs w:val="51"/>
          <w:vertAlign w:val="subscript"/>
        </w:rPr>
        <w:t>очр</w:t>
      </w:r>
      <w:r>
        <w:rPr>
          <w:b/>
          <w:bCs/>
          <w:i/>
          <w:iCs/>
          <w:color w:val="00000A"/>
          <w:sz w:val="40"/>
          <w:szCs w:val="40"/>
        </w:rPr>
        <w:t xml:space="preserve"> </w:t>
      </w:r>
      <w:r>
        <w:rPr>
          <w:b/>
          <w:bCs/>
          <w:i/>
          <w:iCs/>
          <w:color w:val="00000A"/>
          <w:sz w:val="72"/>
          <w:szCs w:val="72"/>
          <w:vertAlign w:val="subscript"/>
        </w:rPr>
        <w:t>*k</w:t>
      </w:r>
      <w:r>
        <w:rPr>
          <w:i/>
          <w:iCs/>
          <w:color w:val="00000A"/>
          <w:sz w:val="51"/>
          <w:szCs w:val="51"/>
          <w:vertAlign w:val="subscript"/>
        </w:rPr>
        <w:t>i</w:t>
      </w:r>
      <w:r>
        <w:rPr>
          <w:sz w:val="20"/>
          <w:szCs w:val="20"/>
        </w:rPr>
        <w:tab/>
      </w:r>
      <w:r>
        <w:rPr>
          <w:i/>
          <w:iCs/>
          <w:color w:val="00000A"/>
        </w:rPr>
        <w:t xml:space="preserve">, </w:t>
      </w:r>
      <w:r>
        <w:rPr>
          <w:color w:val="00000A"/>
        </w:rPr>
        <w:t>где</w:t>
      </w:r>
    </w:p>
    <w:p w:rsidR="0070197E" w:rsidRDefault="0070197E">
      <w:pPr>
        <w:spacing w:line="133" w:lineRule="exact"/>
        <w:rPr>
          <w:sz w:val="20"/>
          <w:szCs w:val="20"/>
        </w:rPr>
      </w:pPr>
    </w:p>
    <w:p w:rsidR="0070197E" w:rsidRDefault="0070197E">
      <w:pPr>
        <w:spacing w:line="311" w:lineRule="auto"/>
        <w:ind w:left="320" w:firstLine="677"/>
        <w:jc w:val="both"/>
        <w:rPr>
          <w:sz w:val="20"/>
          <w:szCs w:val="20"/>
        </w:rPr>
      </w:pPr>
      <w:r>
        <w:rPr>
          <w:color w:val="00000A"/>
          <w:sz w:val="28"/>
          <w:szCs w:val="28"/>
        </w:rPr>
        <w:t xml:space="preserve">З </w:t>
      </w:r>
      <w:r>
        <w:rPr>
          <w:i/>
          <w:iCs/>
          <w:color w:val="00000A"/>
          <w:sz w:val="51"/>
          <w:szCs w:val="51"/>
          <w:vertAlign w:val="superscript"/>
        </w:rPr>
        <w:t>i</w:t>
      </w:r>
      <w:r>
        <w:rPr>
          <w:i/>
          <w:iCs/>
          <w:color w:val="00000A"/>
          <w:sz w:val="51"/>
          <w:szCs w:val="51"/>
          <w:vertAlign w:val="subscript"/>
        </w:rPr>
        <w:t>гу</w:t>
      </w:r>
      <w:r>
        <w:rPr>
          <w:color w:val="00000A"/>
          <w:sz w:val="28"/>
          <w:szCs w:val="28"/>
        </w:rPr>
        <w:t xml:space="preserve"> </w:t>
      </w:r>
      <w:r>
        <w:rPr>
          <w:b/>
          <w:bCs/>
          <w:color w:val="00000A"/>
          <w:sz w:val="28"/>
          <w:szCs w:val="28"/>
        </w:rPr>
        <w:t>-</w:t>
      </w:r>
      <w:r>
        <w:rPr>
          <w:color w:val="00000A"/>
          <w:sz w:val="28"/>
          <w:szCs w:val="28"/>
        </w:rPr>
        <w:t xml:space="preserve"> нормативные затраты на оказание i-той государственной услуги на соответствующий финансовый год;</w:t>
      </w:r>
    </w:p>
    <w:p w:rsidR="0070197E" w:rsidRDefault="0070197E">
      <w:pPr>
        <w:spacing w:line="324" w:lineRule="auto"/>
        <w:ind w:left="320" w:firstLine="677"/>
        <w:jc w:val="both"/>
        <w:rPr>
          <w:sz w:val="20"/>
          <w:szCs w:val="20"/>
        </w:rPr>
      </w:pPr>
      <w:r>
        <w:rPr>
          <w:color w:val="00000A"/>
          <w:sz w:val="27"/>
          <w:szCs w:val="27"/>
        </w:rPr>
        <w:t xml:space="preserve">НЗ </w:t>
      </w:r>
      <w:r>
        <w:rPr>
          <w:color w:val="00000A"/>
          <w:sz w:val="35"/>
          <w:szCs w:val="35"/>
          <w:vertAlign w:val="superscript"/>
        </w:rPr>
        <w:t>i</w:t>
      </w:r>
      <w:r>
        <w:rPr>
          <w:color w:val="00000A"/>
          <w:sz w:val="35"/>
          <w:szCs w:val="35"/>
          <w:vertAlign w:val="subscript"/>
        </w:rPr>
        <w:t>очр</w:t>
      </w:r>
      <w:r>
        <w:rPr>
          <w:color w:val="00000A"/>
          <w:sz w:val="27"/>
          <w:szCs w:val="27"/>
        </w:rPr>
        <w:t xml:space="preserve"> </w:t>
      </w:r>
      <w:r>
        <w:rPr>
          <w:color w:val="00000A"/>
          <w:sz w:val="35"/>
          <w:szCs w:val="35"/>
          <w:vertAlign w:val="superscript"/>
        </w:rPr>
        <w:t>_</w:t>
      </w:r>
      <w:r>
        <w:rPr>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70197E" w:rsidRDefault="0070197E">
      <w:pPr>
        <w:spacing w:line="2" w:lineRule="exact"/>
        <w:rPr>
          <w:sz w:val="20"/>
          <w:szCs w:val="20"/>
        </w:rPr>
      </w:pPr>
    </w:p>
    <w:p w:rsidR="0070197E" w:rsidRDefault="0070197E">
      <w:pPr>
        <w:spacing w:line="352" w:lineRule="auto"/>
        <w:ind w:left="320" w:firstLine="677"/>
        <w:jc w:val="both"/>
        <w:rPr>
          <w:sz w:val="20"/>
          <w:szCs w:val="20"/>
        </w:rPr>
      </w:pPr>
      <w:r>
        <w:rPr>
          <w:i/>
          <w:iCs/>
          <w:color w:val="00000A"/>
          <w:sz w:val="28"/>
          <w:szCs w:val="28"/>
        </w:rPr>
        <w:t>K</w:t>
      </w:r>
      <w:r>
        <w:rPr>
          <w:i/>
          <w:iCs/>
          <w:color w:val="00000A"/>
          <w:sz w:val="36"/>
          <w:szCs w:val="36"/>
          <w:vertAlign w:val="subscript"/>
        </w:rPr>
        <w:t>i</w:t>
      </w:r>
      <w:r>
        <w:rPr>
          <w:i/>
          <w:iCs/>
          <w:color w:val="00000A"/>
          <w:sz w:val="28"/>
          <w:szCs w:val="28"/>
        </w:rPr>
        <w:t xml:space="preserve"> </w:t>
      </w:r>
      <w:r>
        <w:rPr>
          <w:color w:val="00000A"/>
          <w:sz w:val="28"/>
          <w:szCs w:val="28"/>
        </w:rPr>
        <w:t>-</w:t>
      </w:r>
      <w:r>
        <w:rPr>
          <w:i/>
          <w:iCs/>
          <w:color w:val="00000A"/>
          <w:sz w:val="28"/>
          <w:szCs w:val="28"/>
        </w:rPr>
        <w:t xml:space="preserve"> </w:t>
      </w:r>
      <w:r>
        <w:rPr>
          <w:color w:val="00000A"/>
          <w:sz w:val="28"/>
          <w:szCs w:val="28"/>
        </w:rPr>
        <w:t>объем</w:t>
      </w:r>
      <w:r>
        <w:rPr>
          <w:i/>
          <w:iCs/>
          <w:color w:val="00000A"/>
          <w:sz w:val="28"/>
          <w:szCs w:val="28"/>
        </w:rPr>
        <w:t xml:space="preserve"> </w:t>
      </w:r>
      <w:r>
        <w:rPr>
          <w:color w:val="00000A"/>
          <w:sz w:val="28"/>
          <w:szCs w:val="28"/>
        </w:rPr>
        <w:t>i-той государственной услуги в соответствии с</w:t>
      </w:r>
      <w:r>
        <w:rPr>
          <w:i/>
          <w:iCs/>
          <w:color w:val="00000A"/>
          <w:sz w:val="28"/>
          <w:szCs w:val="28"/>
        </w:rPr>
        <w:t xml:space="preserve"> </w:t>
      </w:r>
      <w:r>
        <w:rPr>
          <w:color w:val="00000A"/>
          <w:sz w:val="28"/>
          <w:szCs w:val="28"/>
        </w:rPr>
        <w:t>государственным (муниципальным) заданием.</w:t>
      </w:r>
    </w:p>
    <w:p w:rsidR="0070197E" w:rsidRDefault="0070197E">
      <w:pPr>
        <w:spacing w:line="1" w:lineRule="exact"/>
        <w:rPr>
          <w:sz w:val="20"/>
          <w:szCs w:val="20"/>
        </w:rPr>
      </w:pPr>
    </w:p>
    <w:p w:rsidR="0070197E" w:rsidRDefault="0070197E">
      <w:pPr>
        <w:spacing w:line="331" w:lineRule="auto"/>
        <w:ind w:left="320" w:firstLine="698"/>
        <w:jc w:val="both"/>
        <w:rPr>
          <w:sz w:val="20"/>
          <w:szCs w:val="20"/>
        </w:rPr>
      </w:pPr>
      <w:r>
        <w:rPr>
          <w:color w:val="00000A"/>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70197E" w:rsidRDefault="0070197E">
      <w:pPr>
        <w:spacing w:line="4" w:lineRule="exact"/>
        <w:rPr>
          <w:sz w:val="20"/>
          <w:szCs w:val="20"/>
        </w:rPr>
      </w:pPr>
    </w:p>
    <w:p w:rsidR="0070197E" w:rsidRDefault="0070197E">
      <w:pPr>
        <w:ind w:left="3160"/>
        <w:rPr>
          <w:sz w:val="20"/>
          <w:szCs w:val="20"/>
        </w:rPr>
      </w:pPr>
      <w:r>
        <w:rPr>
          <w:b/>
          <w:bCs/>
          <w:i/>
          <w:iCs/>
          <w:color w:val="00000A"/>
          <w:sz w:val="40"/>
          <w:szCs w:val="40"/>
        </w:rPr>
        <w:t xml:space="preserve">НЗ </w:t>
      </w:r>
      <w:r>
        <w:rPr>
          <w:i/>
          <w:iCs/>
          <w:color w:val="00000A"/>
          <w:sz w:val="51"/>
          <w:szCs w:val="51"/>
          <w:vertAlign w:val="superscript"/>
        </w:rPr>
        <w:t>i</w:t>
      </w:r>
      <w:r>
        <w:rPr>
          <w:i/>
          <w:iCs/>
          <w:color w:val="00000A"/>
          <w:sz w:val="51"/>
          <w:szCs w:val="51"/>
          <w:vertAlign w:val="subscript"/>
        </w:rPr>
        <w:t>очр=</w:t>
      </w:r>
      <w:r>
        <w:rPr>
          <w:b/>
          <w:bCs/>
          <w:i/>
          <w:iCs/>
          <w:color w:val="00000A"/>
          <w:sz w:val="40"/>
          <w:szCs w:val="40"/>
        </w:rPr>
        <w:t xml:space="preserve"> НЗ </w:t>
      </w:r>
      <w:r>
        <w:rPr>
          <w:i/>
          <w:iCs/>
          <w:color w:val="00000A"/>
          <w:sz w:val="51"/>
          <w:szCs w:val="51"/>
          <w:vertAlign w:val="subscript"/>
        </w:rPr>
        <w:t>гу+</w:t>
      </w:r>
      <w:r>
        <w:rPr>
          <w:b/>
          <w:bCs/>
          <w:i/>
          <w:iCs/>
          <w:color w:val="00000A"/>
          <w:sz w:val="40"/>
          <w:szCs w:val="40"/>
        </w:rPr>
        <w:t xml:space="preserve"> НЗ </w:t>
      </w:r>
      <w:r>
        <w:rPr>
          <w:i/>
          <w:iCs/>
          <w:color w:val="00000A"/>
          <w:sz w:val="51"/>
          <w:szCs w:val="51"/>
          <w:vertAlign w:val="subscript"/>
        </w:rPr>
        <w:t>он</w:t>
      </w:r>
      <w:r>
        <w:rPr>
          <w:b/>
          <w:bCs/>
          <w:i/>
          <w:iCs/>
          <w:color w:val="00000A"/>
          <w:sz w:val="40"/>
          <w:szCs w:val="40"/>
        </w:rPr>
        <w:t xml:space="preserve">  </w:t>
      </w:r>
      <w:r>
        <w:rPr>
          <w:i/>
          <w:iCs/>
          <w:color w:val="00000A"/>
          <w:sz w:val="24"/>
          <w:szCs w:val="24"/>
        </w:rPr>
        <w:t>,</w:t>
      </w:r>
      <w:r>
        <w:rPr>
          <w:b/>
          <w:bCs/>
          <w:i/>
          <w:iCs/>
          <w:color w:val="00000A"/>
          <w:sz w:val="40"/>
          <w:szCs w:val="40"/>
        </w:rPr>
        <w:t xml:space="preserve"> </w:t>
      </w:r>
      <w:r>
        <w:rPr>
          <w:color w:val="00000A"/>
          <w:sz w:val="24"/>
          <w:szCs w:val="24"/>
        </w:rPr>
        <w:t>где</w:t>
      </w:r>
    </w:p>
    <w:p w:rsidR="0070197E" w:rsidRDefault="0070197E">
      <w:pPr>
        <w:spacing w:line="218" w:lineRule="exact"/>
        <w:rPr>
          <w:sz w:val="20"/>
          <w:szCs w:val="20"/>
        </w:rPr>
      </w:pPr>
    </w:p>
    <w:p w:rsidR="0070197E" w:rsidRDefault="0070197E">
      <w:pPr>
        <w:spacing w:line="344" w:lineRule="auto"/>
        <w:ind w:left="320" w:firstLine="670"/>
        <w:jc w:val="both"/>
        <w:rPr>
          <w:sz w:val="20"/>
          <w:szCs w:val="20"/>
        </w:rPr>
      </w:pPr>
      <w:r>
        <w:rPr>
          <w:color w:val="00000A"/>
          <w:sz w:val="27"/>
          <w:szCs w:val="27"/>
        </w:rPr>
        <w:t xml:space="preserve">НЗ </w:t>
      </w:r>
      <w:r>
        <w:rPr>
          <w:i/>
          <w:iCs/>
          <w:color w:val="00000A"/>
          <w:sz w:val="35"/>
          <w:szCs w:val="35"/>
          <w:vertAlign w:val="superscript"/>
        </w:rPr>
        <w:t>i</w:t>
      </w:r>
      <w:r>
        <w:rPr>
          <w:i/>
          <w:iCs/>
          <w:color w:val="00000A"/>
          <w:sz w:val="35"/>
          <w:szCs w:val="35"/>
          <w:vertAlign w:val="subscript"/>
        </w:rPr>
        <w:t>очр</w:t>
      </w:r>
      <w:r>
        <w:rPr>
          <w:color w:val="00000A"/>
          <w:sz w:val="27"/>
          <w:szCs w:val="27"/>
        </w:rPr>
        <w:t xml:space="preserve"> </w:t>
      </w:r>
      <w:r>
        <w:rPr>
          <w:i/>
          <w:iCs/>
          <w:color w:val="00000A"/>
          <w:sz w:val="49"/>
          <w:szCs w:val="49"/>
          <w:vertAlign w:val="subscript"/>
        </w:rPr>
        <w:t>-</w:t>
      </w:r>
      <w:r>
        <w:rPr>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70197E" w:rsidRDefault="0070197E">
      <w:pPr>
        <w:spacing w:line="3" w:lineRule="exact"/>
        <w:rPr>
          <w:sz w:val="20"/>
          <w:szCs w:val="20"/>
        </w:rPr>
      </w:pPr>
    </w:p>
    <w:p w:rsidR="0070197E" w:rsidRDefault="0070197E">
      <w:pPr>
        <w:ind w:right="-319"/>
        <w:jc w:val="center"/>
        <w:rPr>
          <w:sz w:val="20"/>
          <w:szCs w:val="20"/>
        </w:rPr>
      </w:pPr>
      <w:r>
        <w:rPr>
          <w:rFonts w:ascii="Calibri" w:hAnsi="Calibri" w:cs="Calibri"/>
          <w:color w:val="00000A"/>
        </w:rPr>
        <w:t>26</w:t>
      </w:r>
    </w:p>
    <w:p w:rsidR="0070197E" w:rsidRDefault="0070197E">
      <w:pPr>
        <w:sectPr w:rsidR="0070197E">
          <w:pgSz w:w="11900" w:h="16838"/>
          <w:pgMar w:top="1104" w:right="706" w:bottom="189" w:left="1440" w:header="0" w:footer="0" w:gutter="0"/>
          <w:cols w:space="720" w:equalWidth="0">
            <w:col w:w="9760"/>
          </w:cols>
        </w:sectPr>
      </w:pPr>
    </w:p>
    <w:p w:rsidR="0070197E" w:rsidRDefault="0070197E">
      <w:pPr>
        <w:spacing w:line="320" w:lineRule="auto"/>
        <w:ind w:left="320" w:right="20" w:firstLine="670"/>
        <w:jc w:val="both"/>
        <w:rPr>
          <w:sz w:val="20"/>
          <w:szCs w:val="20"/>
        </w:rPr>
      </w:pPr>
      <w:r>
        <w:rPr>
          <w:color w:val="00000A"/>
          <w:sz w:val="28"/>
          <w:szCs w:val="28"/>
        </w:rPr>
        <w:t xml:space="preserve">НЗ </w:t>
      </w:r>
      <w:r>
        <w:rPr>
          <w:color w:val="00000A"/>
          <w:sz w:val="36"/>
          <w:szCs w:val="36"/>
          <w:vertAlign w:val="subscript"/>
        </w:rPr>
        <w:t>гу</w:t>
      </w:r>
      <w:r>
        <w:rPr>
          <w:color w:val="00000A"/>
          <w:sz w:val="28"/>
          <w:szCs w:val="28"/>
        </w:rPr>
        <w:t xml:space="preserve"> - нормативные затраты, непосредственно связанные с оказанием государственной услуги;</w:t>
      </w:r>
    </w:p>
    <w:p w:rsidR="0070197E" w:rsidRDefault="0070197E">
      <w:pPr>
        <w:spacing w:line="2" w:lineRule="exact"/>
        <w:rPr>
          <w:sz w:val="20"/>
          <w:szCs w:val="20"/>
        </w:rPr>
      </w:pPr>
    </w:p>
    <w:p w:rsidR="0070197E" w:rsidRDefault="0070197E">
      <w:pPr>
        <w:spacing w:line="351" w:lineRule="auto"/>
        <w:ind w:left="1000" w:hanging="13"/>
        <w:rPr>
          <w:sz w:val="20"/>
          <w:szCs w:val="20"/>
        </w:rPr>
      </w:pPr>
      <w:r>
        <w:rPr>
          <w:color w:val="00000A"/>
          <w:sz w:val="28"/>
          <w:szCs w:val="28"/>
        </w:rPr>
        <w:t xml:space="preserve">НЗ </w:t>
      </w:r>
      <w:r>
        <w:rPr>
          <w:color w:val="00000A"/>
          <w:sz w:val="36"/>
          <w:szCs w:val="36"/>
          <w:vertAlign w:val="subscript"/>
        </w:rPr>
        <w:t>он</w:t>
      </w:r>
      <w:r>
        <w:rPr>
          <w:color w:val="00000A"/>
          <w:sz w:val="28"/>
          <w:szCs w:val="28"/>
        </w:rPr>
        <w:t xml:space="preserve"> - нормативные затраты на общехозяйственные нужды. Нормативные затраты, непосредственно связанные с оказанием</w:t>
      </w:r>
    </w:p>
    <w:p w:rsidR="0070197E" w:rsidRDefault="0070197E">
      <w:pPr>
        <w:spacing w:line="2" w:lineRule="exact"/>
        <w:rPr>
          <w:sz w:val="20"/>
          <w:szCs w:val="20"/>
        </w:rPr>
      </w:pPr>
    </w:p>
    <w:p w:rsidR="0070197E" w:rsidRDefault="0070197E">
      <w:pPr>
        <w:spacing w:line="318" w:lineRule="auto"/>
        <w:ind w:left="320"/>
        <w:jc w:val="both"/>
        <w:rPr>
          <w:sz w:val="20"/>
          <w:szCs w:val="20"/>
        </w:rPr>
      </w:pPr>
      <w:r>
        <w:rPr>
          <w:color w:val="00000A"/>
          <w:sz w:val="28"/>
          <w:szCs w:val="28"/>
        </w:rPr>
        <w:t>государственной услуги на соответствующий финансовый год, определяются по формуле:</w:t>
      </w:r>
    </w:p>
    <w:p w:rsidR="0070197E" w:rsidRDefault="0070197E">
      <w:pPr>
        <w:ind w:left="1580"/>
        <w:jc w:val="center"/>
        <w:rPr>
          <w:sz w:val="20"/>
          <w:szCs w:val="20"/>
        </w:rPr>
      </w:pPr>
      <w:r>
        <w:rPr>
          <w:b/>
          <w:bCs/>
          <w:i/>
          <w:iCs/>
          <w:color w:val="00000A"/>
          <w:sz w:val="40"/>
          <w:szCs w:val="40"/>
        </w:rPr>
        <w:t xml:space="preserve">НЗ </w:t>
      </w:r>
      <w:r>
        <w:rPr>
          <w:b/>
          <w:bCs/>
          <w:color w:val="00000A"/>
          <w:sz w:val="51"/>
          <w:szCs w:val="51"/>
          <w:vertAlign w:val="subscript"/>
        </w:rPr>
        <w:t>гу</w:t>
      </w:r>
      <w:r>
        <w:rPr>
          <w:b/>
          <w:bCs/>
          <w:i/>
          <w:iCs/>
          <w:color w:val="00000A"/>
          <w:sz w:val="40"/>
          <w:szCs w:val="40"/>
        </w:rPr>
        <w:t xml:space="preserve"> </w:t>
      </w:r>
      <w:r>
        <w:rPr>
          <w:i/>
          <w:iCs/>
          <w:color w:val="00000A"/>
          <w:sz w:val="28"/>
          <w:szCs w:val="28"/>
        </w:rPr>
        <w:t>=</w:t>
      </w:r>
      <w:r>
        <w:rPr>
          <w:b/>
          <w:bCs/>
          <w:i/>
          <w:iCs/>
          <w:color w:val="00000A"/>
          <w:sz w:val="40"/>
          <w:szCs w:val="40"/>
        </w:rPr>
        <w:t xml:space="preserve"> НЗ</w:t>
      </w:r>
      <w:r>
        <w:rPr>
          <w:b/>
          <w:bCs/>
          <w:i/>
          <w:iCs/>
          <w:color w:val="00000A"/>
          <w:sz w:val="51"/>
          <w:szCs w:val="51"/>
          <w:vertAlign w:val="subscript"/>
        </w:rPr>
        <w:t>oтгу</w:t>
      </w:r>
      <w:r>
        <w:rPr>
          <w:b/>
          <w:bCs/>
          <w:i/>
          <w:iCs/>
          <w:color w:val="00000A"/>
          <w:sz w:val="40"/>
          <w:szCs w:val="40"/>
        </w:rPr>
        <w:t xml:space="preserve"> </w:t>
      </w:r>
      <w:r>
        <w:rPr>
          <w:b/>
          <w:bCs/>
          <w:i/>
          <w:iCs/>
          <w:color w:val="00000A"/>
          <w:sz w:val="51"/>
          <w:szCs w:val="51"/>
          <w:vertAlign w:val="subscript"/>
        </w:rPr>
        <w:t>+</w:t>
      </w:r>
      <w:r>
        <w:rPr>
          <w:b/>
          <w:bCs/>
          <w:i/>
          <w:iCs/>
          <w:color w:val="00000A"/>
          <w:sz w:val="40"/>
          <w:szCs w:val="40"/>
        </w:rPr>
        <w:t xml:space="preserve"> НЗ </w:t>
      </w:r>
      <w:r>
        <w:rPr>
          <w:b/>
          <w:bCs/>
          <w:i/>
          <w:iCs/>
          <w:color w:val="00000A"/>
          <w:sz w:val="51"/>
          <w:szCs w:val="51"/>
          <w:vertAlign w:val="superscript"/>
        </w:rPr>
        <w:t>j</w:t>
      </w:r>
      <w:r>
        <w:rPr>
          <w:b/>
          <w:bCs/>
          <w:i/>
          <w:iCs/>
          <w:color w:val="00000A"/>
          <w:sz w:val="51"/>
          <w:szCs w:val="51"/>
          <w:vertAlign w:val="subscript"/>
        </w:rPr>
        <w:t>мp +</w:t>
      </w:r>
      <w:r>
        <w:rPr>
          <w:b/>
          <w:bCs/>
          <w:i/>
          <w:iCs/>
          <w:color w:val="00000A"/>
          <w:sz w:val="40"/>
          <w:szCs w:val="40"/>
        </w:rPr>
        <w:t xml:space="preserve"> НЗ </w:t>
      </w:r>
      <w:r>
        <w:rPr>
          <w:b/>
          <w:bCs/>
          <w:i/>
          <w:iCs/>
          <w:color w:val="00000A"/>
          <w:sz w:val="51"/>
          <w:szCs w:val="51"/>
          <w:vertAlign w:val="superscript"/>
        </w:rPr>
        <w:t>j</w:t>
      </w:r>
      <w:r>
        <w:rPr>
          <w:b/>
          <w:bCs/>
          <w:i/>
          <w:iCs/>
          <w:color w:val="00000A"/>
          <w:sz w:val="51"/>
          <w:szCs w:val="51"/>
          <w:vertAlign w:val="subscript"/>
        </w:rPr>
        <w:t>пп</w:t>
      </w:r>
      <w:r>
        <w:rPr>
          <w:b/>
          <w:bCs/>
          <w:i/>
          <w:iCs/>
          <w:color w:val="00000A"/>
          <w:sz w:val="40"/>
          <w:szCs w:val="40"/>
        </w:rPr>
        <w:t xml:space="preserve">   </w:t>
      </w:r>
      <w:r>
        <w:rPr>
          <w:i/>
          <w:iCs/>
          <w:color w:val="00000A"/>
          <w:sz w:val="24"/>
          <w:szCs w:val="24"/>
        </w:rPr>
        <w:t>,</w:t>
      </w:r>
      <w:r>
        <w:rPr>
          <w:b/>
          <w:bCs/>
          <w:i/>
          <w:iCs/>
          <w:color w:val="00000A"/>
          <w:sz w:val="40"/>
          <w:szCs w:val="40"/>
        </w:rPr>
        <w:t xml:space="preserve"> </w:t>
      </w:r>
      <w:r>
        <w:rPr>
          <w:color w:val="00000A"/>
          <w:sz w:val="24"/>
          <w:szCs w:val="24"/>
        </w:rPr>
        <w:t>где</w:t>
      </w:r>
    </w:p>
    <w:p w:rsidR="0070197E" w:rsidRDefault="0070197E">
      <w:pPr>
        <w:spacing w:line="216" w:lineRule="exact"/>
        <w:rPr>
          <w:sz w:val="20"/>
          <w:szCs w:val="20"/>
        </w:rPr>
      </w:pPr>
    </w:p>
    <w:p w:rsidR="0070197E" w:rsidRDefault="0070197E">
      <w:pPr>
        <w:spacing w:line="278" w:lineRule="auto"/>
        <w:ind w:left="320" w:firstLine="629"/>
        <w:jc w:val="both"/>
        <w:rPr>
          <w:sz w:val="20"/>
          <w:szCs w:val="20"/>
        </w:rPr>
      </w:pPr>
      <w:r>
        <w:rPr>
          <w:color w:val="00000A"/>
          <w:sz w:val="28"/>
          <w:szCs w:val="28"/>
        </w:rPr>
        <w:t>НЗ</w:t>
      </w:r>
      <w:r>
        <w:rPr>
          <w:color w:val="00000A"/>
          <w:sz w:val="36"/>
          <w:szCs w:val="36"/>
          <w:vertAlign w:val="subscript"/>
        </w:rPr>
        <w:t>гу</w:t>
      </w:r>
      <w:r>
        <w:rPr>
          <w:color w:val="00000A"/>
          <w:sz w:val="28"/>
          <w:szCs w:val="28"/>
        </w:rPr>
        <w:t xml:space="preserve"> - нормативные затраты, непосредственно связанные с оказанием государственной услуги на соответствующий финансовый год;</w:t>
      </w:r>
    </w:p>
    <w:p w:rsidR="0070197E" w:rsidRDefault="0070197E">
      <w:pPr>
        <w:spacing w:line="1" w:lineRule="exact"/>
        <w:rPr>
          <w:sz w:val="20"/>
          <w:szCs w:val="20"/>
        </w:rPr>
      </w:pPr>
    </w:p>
    <w:p w:rsidR="0070197E" w:rsidRDefault="0070197E">
      <w:pPr>
        <w:spacing w:line="328" w:lineRule="auto"/>
        <w:ind w:left="320" w:firstLine="708"/>
        <w:jc w:val="both"/>
        <w:rPr>
          <w:sz w:val="20"/>
          <w:szCs w:val="20"/>
        </w:rPr>
      </w:pPr>
      <w:r>
        <w:rPr>
          <w:color w:val="00000A"/>
          <w:sz w:val="28"/>
          <w:szCs w:val="28"/>
        </w:rPr>
        <w:t>НЗ</w:t>
      </w:r>
      <w:r>
        <w:rPr>
          <w:color w:val="00000A"/>
          <w:sz w:val="36"/>
          <w:szCs w:val="36"/>
          <w:vertAlign w:val="subscript"/>
        </w:rPr>
        <w:t>omгy</w:t>
      </w:r>
      <w:r>
        <w:rPr>
          <w:color w:val="00000A"/>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0197E" w:rsidRDefault="0070197E">
      <w:pPr>
        <w:spacing w:line="1" w:lineRule="exact"/>
        <w:rPr>
          <w:sz w:val="20"/>
          <w:szCs w:val="20"/>
        </w:rPr>
      </w:pPr>
    </w:p>
    <w:p w:rsidR="0070197E" w:rsidRDefault="0070197E">
      <w:pPr>
        <w:spacing w:line="345" w:lineRule="auto"/>
        <w:ind w:left="320" w:firstLine="708"/>
        <w:jc w:val="both"/>
        <w:rPr>
          <w:sz w:val="20"/>
          <w:szCs w:val="20"/>
        </w:rPr>
      </w:pPr>
      <w:r>
        <w:rPr>
          <w:color w:val="00000A"/>
          <w:sz w:val="28"/>
          <w:szCs w:val="28"/>
        </w:rPr>
        <w:t xml:space="preserve">НЗ </w:t>
      </w:r>
      <w:r>
        <w:rPr>
          <w:color w:val="00000A"/>
          <w:sz w:val="36"/>
          <w:szCs w:val="36"/>
          <w:vertAlign w:val="superscript"/>
        </w:rPr>
        <w:t>j</w:t>
      </w:r>
      <w:r>
        <w:rPr>
          <w:color w:val="00000A"/>
          <w:sz w:val="36"/>
          <w:szCs w:val="36"/>
          <w:vertAlign w:val="subscript"/>
        </w:rPr>
        <w:t>мp</w:t>
      </w:r>
      <w:r>
        <w:rPr>
          <w:color w:val="00000A"/>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70197E" w:rsidRDefault="0070197E">
      <w:pPr>
        <w:spacing w:line="10" w:lineRule="exact"/>
        <w:rPr>
          <w:sz w:val="20"/>
          <w:szCs w:val="20"/>
        </w:rPr>
      </w:pPr>
    </w:p>
    <w:p w:rsidR="0070197E" w:rsidRDefault="0070197E">
      <w:pPr>
        <w:spacing w:line="356" w:lineRule="auto"/>
        <w:ind w:left="320" w:firstLine="708"/>
        <w:jc w:val="both"/>
        <w:rPr>
          <w:sz w:val="20"/>
          <w:szCs w:val="20"/>
        </w:rPr>
      </w:pPr>
      <w:r>
        <w:rPr>
          <w:color w:val="00000A"/>
          <w:sz w:val="28"/>
          <w:szCs w:val="28"/>
        </w:rPr>
        <w:t xml:space="preserve">НЗ </w:t>
      </w:r>
      <w:r>
        <w:rPr>
          <w:color w:val="00000A"/>
          <w:sz w:val="36"/>
          <w:szCs w:val="36"/>
          <w:vertAlign w:val="superscript"/>
        </w:rPr>
        <w:t>j</w:t>
      </w:r>
      <w:r>
        <w:rPr>
          <w:color w:val="00000A"/>
          <w:sz w:val="36"/>
          <w:szCs w:val="36"/>
          <w:vertAlign w:val="subscript"/>
        </w:rPr>
        <w:t>пп</w:t>
      </w:r>
      <w:r>
        <w:rPr>
          <w:color w:val="00000A"/>
          <w:sz w:val="28"/>
          <w:szCs w:val="28"/>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70197E" w:rsidRDefault="0070197E">
      <w:pPr>
        <w:spacing w:line="4" w:lineRule="exact"/>
        <w:rPr>
          <w:sz w:val="20"/>
          <w:szCs w:val="20"/>
        </w:rPr>
      </w:pPr>
    </w:p>
    <w:p w:rsidR="0070197E" w:rsidRDefault="0070197E">
      <w:pPr>
        <w:spacing w:line="368" w:lineRule="auto"/>
        <w:ind w:left="320" w:firstLine="708"/>
        <w:jc w:val="both"/>
        <w:rPr>
          <w:sz w:val="20"/>
          <w:szCs w:val="20"/>
        </w:rPr>
      </w:pPr>
      <w:r>
        <w:rPr>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0197E" w:rsidRDefault="0070197E">
      <w:pPr>
        <w:spacing w:line="200" w:lineRule="exact"/>
        <w:rPr>
          <w:sz w:val="20"/>
          <w:szCs w:val="20"/>
        </w:rPr>
      </w:pPr>
    </w:p>
    <w:p w:rsidR="0070197E" w:rsidRDefault="0070197E">
      <w:pPr>
        <w:spacing w:line="245" w:lineRule="exact"/>
        <w:rPr>
          <w:sz w:val="20"/>
          <w:szCs w:val="20"/>
        </w:rPr>
      </w:pPr>
    </w:p>
    <w:p w:rsidR="0070197E" w:rsidRDefault="0070197E">
      <w:pPr>
        <w:ind w:right="-319"/>
        <w:jc w:val="center"/>
        <w:rPr>
          <w:sz w:val="20"/>
          <w:szCs w:val="20"/>
        </w:rPr>
      </w:pPr>
      <w:r>
        <w:rPr>
          <w:rFonts w:ascii="Calibri" w:hAnsi="Calibri" w:cs="Calibri"/>
          <w:color w:val="00000A"/>
        </w:rPr>
        <w:t>27</w:t>
      </w:r>
    </w:p>
    <w:p w:rsidR="0070197E" w:rsidRDefault="0070197E">
      <w:pPr>
        <w:sectPr w:rsidR="0070197E">
          <w:pgSz w:w="11900" w:h="16838"/>
          <w:pgMar w:top="974" w:right="686" w:bottom="189" w:left="1440" w:header="0" w:footer="0" w:gutter="0"/>
          <w:cols w:space="720" w:equalWidth="0">
            <w:col w:w="9780"/>
          </w:cols>
        </w:sectPr>
      </w:pPr>
    </w:p>
    <w:p w:rsidR="0070197E" w:rsidRDefault="0070197E">
      <w:pPr>
        <w:framePr w:w="1045" w:h="584" w:wrap="auto" w:vAnchor="page" w:hAnchor="page" w:x="3130" w:y="13512"/>
        <w:jc w:val="center"/>
        <w:rPr>
          <w:sz w:val="20"/>
          <w:szCs w:val="20"/>
        </w:rPr>
      </w:pPr>
    </w:p>
    <w:p w:rsidR="0070197E" w:rsidRDefault="0070197E">
      <w:pPr>
        <w:framePr w:w="480" w:h="356" w:wrap="auto" w:vAnchor="page" w:hAnchor="page" w:x="3080" w:y="13631"/>
        <w:rPr>
          <w:b/>
          <w:bCs/>
          <w:i/>
          <w:iCs/>
          <w:color w:val="00000A"/>
          <w:sz w:val="16"/>
          <w:szCs w:val="16"/>
        </w:rPr>
      </w:pPr>
      <w:r>
        <w:rPr>
          <w:b/>
          <w:bCs/>
          <w:i/>
          <w:iCs/>
          <w:color w:val="00000A"/>
          <w:sz w:val="16"/>
          <w:szCs w:val="16"/>
        </w:rPr>
        <w:t>рег</w:t>
      </w:r>
      <w:r>
        <w:rPr>
          <w:b/>
          <w:bCs/>
          <w:i/>
          <w:iCs/>
          <w:color w:val="00000A"/>
          <w:sz w:val="31"/>
          <w:szCs w:val="31"/>
          <w:vertAlign w:val="subscript"/>
        </w:rPr>
        <w:t>-1</w:t>
      </w:r>
    </w:p>
    <w:p w:rsidR="0070197E" w:rsidRDefault="0070197E">
      <w:pPr>
        <w:spacing w:line="360" w:lineRule="auto"/>
        <w:ind w:left="320" w:firstLine="708"/>
        <w:jc w:val="both"/>
        <w:rPr>
          <w:sz w:val="20"/>
          <w:szCs w:val="20"/>
        </w:rPr>
      </w:pPr>
      <w:r>
        <w:rPr>
          <w:color w:val="00000A"/>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w:t>
      </w:r>
    </w:p>
    <w:p w:rsidR="0070197E" w:rsidRDefault="0070197E">
      <w:pPr>
        <w:numPr>
          <w:ilvl w:val="0"/>
          <w:numId w:val="31"/>
        </w:numPr>
        <w:tabs>
          <w:tab w:val="left" w:pos="529"/>
        </w:tabs>
        <w:spacing w:line="360" w:lineRule="auto"/>
        <w:ind w:left="320" w:hanging="1"/>
        <w:rPr>
          <w:color w:val="00000A"/>
          <w:sz w:val="28"/>
          <w:szCs w:val="28"/>
        </w:rPr>
      </w:pPr>
      <w:r>
        <w:rPr>
          <w:color w:val="00000A"/>
          <w:sz w:val="28"/>
          <w:szCs w:val="28"/>
        </w:rPr>
        <w:t>районах Крайнего Севера и приравненных к ним местностях, установленных законодательством.</w:t>
      </w:r>
    </w:p>
    <w:p w:rsidR="0070197E" w:rsidRDefault="0070197E">
      <w:pPr>
        <w:spacing w:line="1" w:lineRule="exact"/>
        <w:rPr>
          <w:color w:val="00000A"/>
          <w:sz w:val="28"/>
          <w:szCs w:val="28"/>
        </w:rPr>
      </w:pPr>
    </w:p>
    <w:p w:rsidR="0070197E" w:rsidRPr="001C66B2" w:rsidRDefault="0070197E">
      <w:pPr>
        <w:spacing w:line="373" w:lineRule="auto"/>
        <w:ind w:left="320" w:firstLine="566"/>
        <w:jc w:val="both"/>
        <w:rPr>
          <w:color w:val="00000A"/>
          <w:sz w:val="28"/>
          <w:szCs w:val="28"/>
        </w:rPr>
      </w:pPr>
      <w:r w:rsidRPr="001C66B2">
        <w:rPr>
          <w:color w:val="00000A"/>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0197E" w:rsidRDefault="0070197E">
      <w:pPr>
        <w:spacing w:line="1" w:lineRule="exact"/>
        <w:rPr>
          <w:color w:val="00000A"/>
          <w:sz w:val="28"/>
          <w:szCs w:val="28"/>
        </w:rPr>
      </w:pPr>
    </w:p>
    <w:p w:rsidR="0070197E" w:rsidRDefault="0070197E">
      <w:pPr>
        <w:spacing w:line="360" w:lineRule="auto"/>
        <w:ind w:left="320" w:firstLine="540"/>
        <w:jc w:val="both"/>
        <w:rPr>
          <w:color w:val="00000A"/>
          <w:sz w:val="28"/>
          <w:szCs w:val="28"/>
        </w:rPr>
      </w:pPr>
      <w:r>
        <w:rPr>
          <w:color w:val="00000A"/>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Pr>
          <w:color w:val="000000"/>
          <w:sz w:val="28"/>
          <w:szCs w:val="28"/>
        </w:rPr>
        <w:t>с ТНР</w:t>
      </w:r>
      <w:r>
        <w:rPr>
          <w:color w:val="00000A"/>
          <w:sz w:val="28"/>
          <w:szCs w:val="28"/>
        </w:rPr>
        <w:t>:</w:t>
      </w:r>
    </w:p>
    <w:p w:rsidR="0070197E" w:rsidRDefault="0070197E">
      <w:pPr>
        <w:ind w:left="860"/>
        <w:rPr>
          <w:color w:val="00000A"/>
          <w:sz w:val="28"/>
          <w:szCs w:val="28"/>
        </w:rPr>
      </w:pPr>
      <w:r>
        <w:rPr>
          <w:color w:val="00000A"/>
          <w:sz w:val="28"/>
          <w:szCs w:val="28"/>
        </w:rPr>
        <w:t xml:space="preserve">реализация АООП начального общего образования обучающихся </w:t>
      </w:r>
      <w:r>
        <w:rPr>
          <w:color w:val="000000"/>
          <w:sz w:val="28"/>
          <w:szCs w:val="28"/>
        </w:rPr>
        <w:t>с ТНР</w:t>
      </w:r>
    </w:p>
    <w:p w:rsidR="0070197E" w:rsidRDefault="0070197E">
      <w:pPr>
        <w:spacing w:line="160" w:lineRule="exact"/>
        <w:rPr>
          <w:color w:val="00000A"/>
          <w:sz w:val="28"/>
          <w:szCs w:val="28"/>
        </w:rPr>
      </w:pPr>
    </w:p>
    <w:p w:rsidR="0070197E" w:rsidRDefault="0070197E">
      <w:pPr>
        <w:ind w:left="320"/>
        <w:rPr>
          <w:color w:val="00000A"/>
          <w:sz w:val="28"/>
          <w:szCs w:val="28"/>
        </w:rPr>
      </w:pPr>
      <w:r>
        <w:rPr>
          <w:color w:val="00000A"/>
          <w:sz w:val="28"/>
          <w:szCs w:val="28"/>
        </w:rPr>
        <w:t>может определяться по формуле:</w:t>
      </w:r>
    </w:p>
    <w:p w:rsidR="0070197E" w:rsidRDefault="0070197E">
      <w:pPr>
        <w:spacing w:line="46" w:lineRule="exact"/>
        <w:rPr>
          <w:color w:val="00000A"/>
          <w:sz w:val="28"/>
          <w:szCs w:val="28"/>
        </w:rPr>
      </w:pPr>
    </w:p>
    <w:p w:rsidR="0070197E" w:rsidRDefault="0070197E">
      <w:pPr>
        <w:ind w:left="860"/>
        <w:rPr>
          <w:color w:val="00000A"/>
          <w:sz w:val="28"/>
          <w:szCs w:val="28"/>
        </w:rPr>
      </w:pPr>
      <w:r>
        <w:rPr>
          <w:b/>
          <w:bCs/>
          <w:i/>
          <w:iCs/>
          <w:color w:val="00000A"/>
          <w:sz w:val="28"/>
          <w:szCs w:val="28"/>
        </w:rPr>
        <w:t>НЗ</w:t>
      </w:r>
      <w:r>
        <w:rPr>
          <w:b/>
          <w:bCs/>
          <w:i/>
          <w:iCs/>
          <w:color w:val="00000A"/>
          <w:sz w:val="36"/>
          <w:szCs w:val="36"/>
          <w:vertAlign w:val="subscript"/>
        </w:rPr>
        <w:t>отгу</w:t>
      </w:r>
      <w:r>
        <w:rPr>
          <w:b/>
          <w:bCs/>
          <w:i/>
          <w:iCs/>
          <w:color w:val="00000A"/>
          <w:sz w:val="28"/>
          <w:szCs w:val="28"/>
        </w:rPr>
        <w:t xml:space="preserve"> = ЗП </w:t>
      </w:r>
      <w:r>
        <w:rPr>
          <w:b/>
          <w:bCs/>
          <w:i/>
          <w:iCs/>
          <w:color w:val="00000A"/>
          <w:sz w:val="36"/>
          <w:szCs w:val="36"/>
          <w:vertAlign w:val="superscript"/>
        </w:rPr>
        <w:t>рег</w:t>
      </w:r>
      <w:r>
        <w:rPr>
          <w:b/>
          <w:bCs/>
          <w:i/>
          <w:iCs/>
          <w:color w:val="00000A"/>
          <w:sz w:val="36"/>
          <w:szCs w:val="36"/>
          <w:vertAlign w:val="subscript"/>
        </w:rPr>
        <w:t>-1</w:t>
      </w:r>
      <w:r>
        <w:rPr>
          <w:b/>
          <w:bCs/>
          <w:i/>
          <w:iCs/>
          <w:color w:val="00000A"/>
          <w:sz w:val="28"/>
          <w:szCs w:val="28"/>
        </w:rPr>
        <w:t xml:space="preserve"> * 12 * К</w:t>
      </w:r>
      <w:r>
        <w:rPr>
          <w:b/>
          <w:bCs/>
          <w:i/>
          <w:iCs/>
          <w:color w:val="00000A"/>
          <w:sz w:val="36"/>
          <w:szCs w:val="36"/>
          <w:vertAlign w:val="superscript"/>
        </w:rPr>
        <w:t>овз</w:t>
      </w:r>
      <w:r>
        <w:rPr>
          <w:b/>
          <w:bCs/>
          <w:i/>
          <w:iCs/>
          <w:color w:val="00000A"/>
          <w:sz w:val="28"/>
          <w:szCs w:val="28"/>
        </w:rPr>
        <w:t xml:space="preserve"> * К</w:t>
      </w:r>
      <w:r>
        <w:rPr>
          <w:b/>
          <w:bCs/>
          <w:i/>
          <w:iCs/>
          <w:color w:val="00000A"/>
          <w:sz w:val="36"/>
          <w:szCs w:val="36"/>
          <w:vertAlign w:val="superscript"/>
        </w:rPr>
        <w:t>1</w:t>
      </w:r>
      <w:r>
        <w:rPr>
          <w:b/>
          <w:bCs/>
          <w:i/>
          <w:iCs/>
          <w:color w:val="00000A"/>
          <w:sz w:val="28"/>
          <w:szCs w:val="28"/>
        </w:rPr>
        <w:t xml:space="preserve"> * К</w:t>
      </w:r>
      <w:r>
        <w:rPr>
          <w:b/>
          <w:bCs/>
          <w:i/>
          <w:iCs/>
          <w:color w:val="00000A"/>
          <w:sz w:val="36"/>
          <w:szCs w:val="36"/>
          <w:vertAlign w:val="superscript"/>
        </w:rPr>
        <w:t>2</w:t>
      </w:r>
      <w:r>
        <w:rPr>
          <w:b/>
          <w:bCs/>
          <w:i/>
          <w:iCs/>
          <w:color w:val="00000A"/>
          <w:sz w:val="28"/>
          <w:szCs w:val="28"/>
        </w:rPr>
        <w:t xml:space="preserve"> , где:</w:t>
      </w:r>
    </w:p>
    <w:p w:rsidR="0070197E" w:rsidRDefault="0070197E">
      <w:pPr>
        <w:spacing w:line="184" w:lineRule="exact"/>
        <w:rPr>
          <w:color w:val="00000A"/>
          <w:sz w:val="28"/>
          <w:szCs w:val="28"/>
        </w:rPr>
      </w:pPr>
    </w:p>
    <w:p w:rsidR="0070197E" w:rsidRDefault="0070197E">
      <w:pPr>
        <w:spacing w:line="326" w:lineRule="auto"/>
        <w:ind w:left="320" w:firstLine="540"/>
        <w:jc w:val="both"/>
        <w:rPr>
          <w:color w:val="00000A"/>
          <w:sz w:val="28"/>
          <w:szCs w:val="28"/>
        </w:rPr>
      </w:pPr>
      <w:r>
        <w:rPr>
          <w:b/>
          <w:bCs/>
          <w:i/>
          <w:iCs/>
          <w:color w:val="00000A"/>
          <w:sz w:val="28"/>
          <w:szCs w:val="28"/>
        </w:rPr>
        <w:t>НЗ</w:t>
      </w:r>
      <w:r>
        <w:rPr>
          <w:b/>
          <w:bCs/>
          <w:i/>
          <w:iCs/>
          <w:color w:val="00000A"/>
          <w:sz w:val="36"/>
          <w:szCs w:val="36"/>
          <w:vertAlign w:val="subscript"/>
        </w:rPr>
        <w:t>отгу</w:t>
      </w:r>
      <w:r>
        <w:rPr>
          <w:b/>
          <w:bCs/>
          <w:i/>
          <w:iCs/>
          <w:color w:val="00000A"/>
          <w:sz w:val="28"/>
          <w:szCs w:val="28"/>
        </w:rPr>
        <w:t xml:space="preserve"> - </w:t>
      </w:r>
      <w:r>
        <w:rPr>
          <w:color w:val="00000A"/>
          <w:sz w:val="28"/>
          <w:szCs w:val="28"/>
        </w:rPr>
        <w:t>нормативные затраты на оплату труда и начисления на выплаты</w:t>
      </w:r>
      <w:r>
        <w:rPr>
          <w:b/>
          <w:bCs/>
          <w:i/>
          <w:iCs/>
          <w:color w:val="00000A"/>
          <w:sz w:val="28"/>
          <w:szCs w:val="28"/>
        </w:rPr>
        <w:t xml:space="preserve"> </w:t>
      </w:r>
      <w:r>
        <w:rPr>
          <w:color w:val="00000A"/>
          <w:sz w:val="28"/>
          <w:szCs w:val="28"/>
        </w:rPr>
        <w:t xml:space="preserve">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Pr>
          <w:color w:val="000000"/>
          <w:sz w:val="28"/>
          <w:szCs w:val="28"/>
        </w:rPr>
        <w:t>с ТНР</w:t>
      </w:r>
      <w:r>
        <w:rPr>
          <w:color w:val="00000A"/>
          <w:sz w:val="28"/>
          <w:szCs w:val="28"/>
        </w:rPr>
        <w:t>;</w:t>
      </w:r>
    </w:p>
    <w:p w:rsidR="0070197E" w:rsidRDefault="0070197E">
      <w:pPr>
        <w:spacing w:line="51" w:lineRule="exact"/>
        <w:rPr>
          <w:b/>
          <w:bCs/>
          <w:i/>
          <w:iCs/>
          <w:color w:val="00000A"/>
          <w:sz w:val="16"/>
          <w:szCs w:val="16"/>
        </w:rPr>
      </w:pPr>
    </w:p>
    <w:p w:rsidR="0070197E" w:rsidRDefault="0070197E">
      <w:pPr>
        <w:tabs>
          <w:tab w:val="left" w:pos="2740"/>
          <w:tab w:val="left" w:pos="3200"/>
          <w:tab w:val="left" w:pos="5440"/>
          <w:tab w:val="left" w:pos="7060"/>
          <w:tab w:val="left" w:pos="8060"/>
          <w:tab w:val="left" w:pos="8520"/>
        </w:tabs>
        <w:ind w:left="1020"/>
        <w:rPr>
          <w:sz w:val="20"/>
          <w:szCs w:val="20"/>
        </w:rPr>
      </w:pPr>
      <w:r>
        <w:rPr>
          <w:b/>
          <w:bCs/>
          <w:i/>
          <w:iCs/>
          <w:color w:val="00000A"/>
          <w:sz w:val="28"/>
          <w:szCs w:val="28"/>
        </w:rPr>
        <w:t>ЗП</w:t>
      </w:r>
      <w:r>
        <w:rPr>
          <w:sz w:val="20"/>
          <w:szCs w:val="20"/>
        </w:rPr>
        <w:tab/>
      </w:r>
      <w:r>
        <w:rPr>
          <w:i/>
          <w:iCs/>
          <w:color w:val="00000A"/>
          <w:sz w:val="28"/>
          <w:szCs w:val="28"/>
        </w:rPr>
        <w:t>–</w:t>
      </w:r>
      <w:r>
        <w:rPr>
          <w:sz w:val="20"/>
          <w:szCs w:val="20"/>
        </w:rPr>
        <w:tab/>
      </w:r>
      <w:r>
        <w:rPr>
          <w:color w:val="00000A"/>
          <w:sz w:val="28"/>
          <w:szCs w:val="28"/>
        </w:rPr>
        <w:t>среднемесячная</w:t>
      </w:r>
      <w:r>
        <w:rPr>
          <w:color w:val="00000A"/>
          <w:sz w:val="28"/>
          <w:szCs w:val="28"/>
        </w:rPr>
        <w:tab/>
        <w:t>заработная</w:t>
      </w:r>
      <w:r>
        <w:rPr>
          <w:color w:val="00000A"/>
          <w:sz w:val="28"/>
          <w:szCs w:val="28"/>
        </w:rPr>
        <w:tab/>
        <w:t>плата</w:t>
      </w:r>
      <w:r>
        <w:rPr>
          <w:color w:val="00000A"/>
          <w:sz w:val="28"/>
          <w:szCs w:val="28"/>
        </w:rPr>
        <w:tab/>
        <w:t>в</w:t>
      </w:r>
      <w:r>
        <w:rPr>
          <w:sz w:val="20"/>
          <w:szCs w:val="20"/>
        </w:rPr>
        <w:tab/>
      </w:r>
      <w:r>
        <w:rPr>
          <w:color w:val="00000A"/>
          <w:sz w:val="27"/>
          <w:szCs w:val="27"/>
        </w:rPr>
        <w:t>экономике</w:t>
      </w:r>
    </w:p>
    <w:p w:rsidR="0070197E" w:rsidRDefault="0070197E">
      <w:pPr>
        <w:spacing w:line="168" w:lineRule="exact"/>
        <w:rPr>
          <w:b/>
          <w:bCs/>
          <w:i/>
          <w:iCs/>
          <w:color w:val="00000A"/>
          <w:sz w:val="16"/>
          <w:szCs w:val="16"/>
        </w:rPr>
      </w:pPr>
    </w:p>
    <w:p w:rsidR="0070197E" w:rsidRDefault="0070197E">
      <w:pPr>
        <w:spacing w:line="394" w:lineRule="auto"/>
        <w:ind w:left="1020" w:right="1980" w:hanging="707"/>
        <w:rPr>
          <w:sz w:val="20"/>
          <w:szCs w:val="20"/>
        </w:rPr>
      </w:pPr>
      <w:r>
        <w:rPr>
          <w:color w:val="00000A"/>
          <w:sz w:val="28"/>
          <w:szCs w:val="28"/>
        </w:rPr>
        <w:t xml:space="preserve">соответствующего региона в предшествующем году, руб./мес.; </w:t>
      </w:r>
      <w:r>
        <w:rPr>
          <w:i/>
          <w:iCs/>
          <w:color w:val="00000A"/>
          <w:sz w:val="28"/>
          <w:szCs w:val="28"/>
        </w:rPr>
        <w:t xml:space="preserve">12 – </w:t>
      </w:r>
      <w:r>
        <w:rPr>
          <w:color w:val="00000A"/>
          <w:sz w:val="28"/>
          <w:szCs w:val="28"/>
        </w:rPr>
        <w:t>количество месяцев в году;</w:t>
      </w:r>
    </w:p>
    <w:p w:rsidR="0070197E" w:rsidRDefault="0070197E">
      <w:pPr>
        <w:spacing w:line="200" w:lineRule="exact"/>
        <w:rPr>
          <w:b/>
          <w:bCs/>
          <w:i/>
          <w:iCs/>
          <w:color w:val="00000A"/>
          <w:sz w:val="16"/>
          <w:szCs w:val="16"/>
        </w:rPr>
      </w:pPr>
    </w:p>
    <w:p w:rsidR="0070197E" w:rsidRDefault="0070197E">
      <w:pPr>
        <w:spacing w:line="200" w:lineRule="exact"/>
        <w:rPr>
          <w:b/>
          <w:bCs/>
          <w:i/>
          <w:iCs/>
          <w:color w:val="00000A"/>
          <w:sz w:val="16"/>
          <w:szCs w:val="16"/>
        </w:rPr>
      </w:pPr>
    </w:p>
    <w:p w:rsidR="0070197E" w:rsidRDefault="0070197E">
      <w:pPr>
        <w:ind w:right="-319"/>
        <w:jc w:val="center"/>
        <w:rPr>
          <w:sz w:val="20"/>
          <w:szCs w:val="20"/>
        </w:rPr>
      </w:pPr>
      <w:r>
        <w:rPr>
          <w:rFonts w:ascii="Calibri" w:hAnsi="Calibri" w:cs="Calibri"/>
          <w:color w:val="00000A"/>
        </w:rPr>
        <w:t>28</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15" w:lineRule="auto"/>
        <w:ind w:left="320" w:firstLine="708"/>
        <w:rPr>
          <w:sz w:val="20"/>
          <w:szCs w:val="20"/>
        </w:rPr>
      </w:pPr>
      <w:r>
        <w:rPr>
          <w:i/>
          <w:iCs/>
          <w:color w:val="00000A"/>
          <w:sz w:val="28"/>
          <w:szCs w:val="28"/>
        </w:rPr>
        <w:t>K</w:t>
      </w:r>
      <w:r>
        <w:rPr>
          <w:i/>
          <w:iCs/>
          <w:color w:val="00000A"/>
          <w:sz w:val="36"/>
          <w:szCs w:val="36"/>
          <w:vertAlign w:val="superscript"/>
        </w:rPr>
        <w:t>ОВЗ</w:t>
      </w:r>
      <w:r>
        <w:rPr>
          <w:i/>
          <w:iCs/>
          <w:color w:val="00000A"/>
          <w:sz w:val="28"/>
          <w:szCs w:val="28"/>
        </w:rPr>
        <w:t xml:space="preserve"> – </w:t>
      </w:r>
      <w:r>
        <w:rPr>
          <w:color w:val="00000A"/>
          <w:sz w:val="28"/>
          <w:szCs w:val="28"/>
        </w:rPr>
        <w:t>коэффициент,</w:t>
      </w:r>
      <w:r>
        <w:rPr>
          <w:i/>
          <w:iCs/>
          <w:color w:val="00000A"/>
          <w:sz w:val="28"/>
          <w:szCs w:val="28"/>
        </w:rPr>
        <w:t xml:space="preserve"> </w:t>
      </w:r>
      <w:r>
        <w:rPr>
          <w:color w:val="00000A"/>
          <w:sz w:val="28"/>
          <w:szCs w:val="28"/>
        </w:rPr>
        <w:t>учитывающий специфику образовательной</w:t>
      </w:r>
      <w:r>
        <w:rPr>
          <w:i/>
          <w:iCs/>
          <w:color w:val="00000A"/>
          <w:sz w:val="28"/>
          <w:szCs w:val="28"/>
        </w:rPr>
        <w:t xml:space="preserve"> </w:t>
      </w:r>
      <w:r>
        <w:rPr>
          <w:color w:val="00000A"/>
          <w:sz w:val="28"/>
          <w:szCs w:val="28"/>
        </w:rPr>
        <w:t>программы или категорию обучающихся (при их наличии);</w:t>
      </w:r>
    </w:p>
    <w:p w:rsidR="0070197E" w:rsidRDefault="0070197E">
      <w:pPr>
        <w:spacing w:line="1" w:lineRule="exact"/>
        <w:rPr>
          <w:sz w:val="20"/>
          <w:szCs w:val="20"/>
        </w:rPr>
      </w:pPr>
    </w:p>
    <w:p w:rsidR="0070197E" w:rsidRDefault="0070197E">
      <w:pPr>
        <w:spacing w:line="314" w:lineRule="auto"/>
        <w:ind w:left="320" w:firstLine="708"/>
        <w:rPr>
          <w:sz w:val="20"/>
          <w:szCs w:val="20"/>
        </w:rPr>
      </w:pPr>
      <w:r>
        <w:rPr>
          <w:i/>
          <w:iCs/>
          <w:color w:val="00000A"/>
          <w:sz w:val="28"/>
          <w:szCs w:val="28"/>
        </w:rPr>
        <w:t>K</w:t>
      </w:r>
      <w:r>
        <w:rPr>
          <w:i/>
          <w:iCs/>
          <w:color w:val="00000A"/>
          <w:sz w:val="36"/>
          <w:szCs w:val="36"/>
          <w:vertAlign w:val="superscript"/>
        </w:rPr>
        <w:t>1</w:t>
      </w:r>
      <w:r>
        <w:rPr>
          <w:i/>
          <w:iCs/>
          <w:color w:val="00000A"/>
          <w:sz w:val="28"/>
          <w:szCs w:val="28"/>
        </w:rPr>
        <w:t xml:space="preserve"> – </w:t>
      </w:r>
      <w:r>
        <w:rPr>
          <w:color w:val="00000A"/>
          <w:sz w:val="28"/>
          <w:szCs w:val="28"/>
        </w:rPr>
        <w:t>коэффициент страховых взносов на выплаты по оплате труда.</w:t>
      </w:r>
      <w:r>
        <w:rPr>
          <w:i/>
          <w:iCs/>
          <w:color w:val="00000A"/>
          <w:sz w:val="28"/>
          <w:szCs w:val="28"/>
        </w:rPr>
        <w:t xml:space="preserve"> </w:t>
      </w:r>
      <w:r>
        <w:rPr>
          <w:color w:val="00000A"/>
          <w:sz w:val="28"/>
          <w:szCs w:val="28"/>
        </w:rPr>
        <w:t>Значение коэффициента – 1,302;</w:t>
      </w:r>
    </w:p>
    <w:p w:rsidR="0070197E" w:rsidRDefault="0070197E">
      <w:pPr>
        <w:spacing w:line="2" w:lineRule="exact"/>
        <w:rPr>
          <w:sz w:val="20"/>
          <w:szCs w:val="20"/>
        </w:rPr>
      </w:pPr>
    </w:p>
    <w:p w:rsidR="0070197E" w:rsidRDefault="0070197E">
      <w:pPr>
        <w:ind w:left="1020"/>
        <w:rPr>
          <w:sz w:val="20"/>
          <w:szCs w:val="20"/>
        </w:rPr>
      </w:pPr>
      <w:r>
        <w:rPr>
          <w:i/>
          <w:iCs/>
          <w:color w:val="00000A"/>
          <w:sz w:val="27"/>
          <w:szCs w:val="27"/>
        </w:rPr>
        <w:t>K</w:t>
      </w:r>
      <w:r>
        <w:rPr>
          <w:i/>
          <w:iCs/>
          <w:color w:val="00000A"/>
          <w:sz w:val="35"/>
          <w:szCs w:val="35"/>
          <w:vertAlign w:val="superscript"/>
        </w:rPr>
        <w:t>2</w:t>
      </w:r>
      <w:r>
        <w:rPr>
          <w:i/>
          <w:iCs/>
          <w:color w:val="00000A"/>
          <w:sz w:val="27"/>
          <w:szCs w:val="27"/>
        </w:rPr>
        <w:t xml:space="preserve"> – </w:t>
      </w:r>
      <w:r>
        <w:rPr>
          <w:color w:val="00000A"/>
          <w:sz w:val="27"/>
          <w:szCs w:val="27"/>
        </w:rPr>
        <w:t>коэффициент,</w:t>
      </w:r>
      <w:r>
        <w:rPr>
          <w:i/>
          <w:iCs/>
          <w:color w:val="00000A"/>
          <w:sz w:val="27"/>
          <w:szCs w:val="27"/>
        </w:rPr>
        <w:t xml:space="preserve"> </w:t>
      </w:r>
      <w:r>
        <w:rPr>
          <w:color w:val="00000A"/>
          <w:sz w:val="27"/>
          <w:szCs w:val="27"/>
        </w:rPr>
        <w:t>учитывающий применение районных коэффициентов</w:t>
      </w:r>
    </w:p>
    <w:p w:rsidR="0070197E" w:rsidRDefault="0070197E">
      <w:pPr>
        <w:spacing w:line="113" w:lineRule="exact"/>
        <w:rPr>
          <w:sz w:val="20"/>
          <w:szCs w:val="20"/>
        </w:rPr>
      </w:pPr>
    </w:p>
    <w:p w:rsidR="0070197E" w:rsidRDefault="0070197E">
      <w:pPr>
        <w:numPr>
          <w:ilvl w:val="0"/>
          <w:numId w:val="32"/>
        </w:numPr>
        <w:tabs>
          <w:tab w:val="left" w:pos="658"/>
        </w:tabs>
        <w:spacing w:line="359" w:lineRule="auto"/>
        <w:ind w:left="320" w:hanging="1"/>
        <w:jc w:val="both"/>
        <w:rPr>
          <w:color w:val="00000A"/>
          <w:sz w:val="28"/>
          <w:szCs w:val="28"/>
        </w:rPr>
      </w:pPr>
      <w:r>
        <w:rPr>
          <w:color w:val="00000A"/>
          <w:sz w:val="28"/>
          <w:szCs w:val="28"/>
        </w:rPr>
        <w:t>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0197E" w:rsidRDefault="0070197E">
      <w:pPr>
        <w:spacing w:line="2" w:lineRule="exact"/>
        <w:rPr>
          <w:color w:val="00000A"/>
          <w:sz w:val="28"/>
          <w:szCs w:val="28"/>
        </w:rPr>
      </w:pPr>
    </w:p>
    <w:p w:rsidR="0070197E" w:rsidRDefault="0070197E">
      <w:pPr>
        <w:numPr>
          <w:ilvl w:val="1"/>
          <w:numId w:val="32"/>
        </w:numPr>
        <w:tabs>
          <w:tab w:val="left" w:pos="1419"/>
        </w:tabs>
        <w:spacing w:line="342" w:lineRule="auto"/>
        <w:ind w:left="320" w:firstLine="707"/>
        <w:jc w:val="both"/>
        <w:rPr>
          <w:color w:val="00000A"/>
          <w:sz w:val="28"/>
          <w:szCs w:val="28"/>
        </w:rPr>
      </w:pPr>
      <w:r>
        <w:rPr>
          <w:color w:val="00000A"/>
          <w:sz w:val="28"/>
          <w:szCs w:val="28"/>
        </w:rPr>
        <w:t>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0197E" w:rsidRDefault="0070197E">
      <w:pPr>
        <w:spacing w:line="7" w:lineRule="exact"/>
        <w:rPr>
          <w:sz w:val="20"/>
          <w:szCs w:val="20"/>
        </w:rPr>
      </w:pPr>
    </w:p>
    <w:p w:rsidR="0070197E" w:rsidRDefault="0070197E">
      <w:pPr>
        <w:ind w:left="1020"/>
        <w:rPr>
          <w:sz w:val="20"/>
          <w:szCs w:val="20"/>
        </w:rPr>
      </w:pPr>
      <w:r>
        <w:rPr>
          <w:b/>
          <w:bCs/>
          <w:i/>
          <w:iCs/>
          <w:color w:val="00000A"/>
          <w:sz w:val="26"/>
          <w:szCs w:val="26"/>
        </w:rPr>
        <w:t>НЗ</w:t>
      </w:r>
      <w:r>
        <w:rPr>
          <w:b/>
          <w:bCs/>
          <w:i/>
          <w:iCs/>
          <w:color w:val="00000A"/>
          <w:sz w:val="33"/>
          <w:szCs w:val="33"/>
          <w:vertAlign w:val="subscript"/>
        </w:rPr>
        <w:t>он=</w:t>
      </w:r>
      <w:r>
        <w:rPr>
          <w:b/>
          <w:bCs/>
          <w:i/>
          <w:iCs/>
          <w:color w:val="00000A"/>
          <w:sz w:val="26"/>
          <w:szCs w:val="26"/>
        </w:rPr>
        <w:t xml:space="preserve"> НЗ </w:t>
      </w:r>
      <w:r>
        <w:rPr>
          <w:b/>
          <w:bCs/>
          <w:i/>
          <w:iCs/>
          <w:color w:val="00000A"/>
          <w:sz w:val="33"/>
          <w:szCs w:val="33"/>
          <w:vertAlign w:val="superscript"/>
        </w:rPr>
        <w:t>j</w:t>
      </w:r>
      <w:r>
        <w:rPr>
          <w:b/>
          <w:bCs/>
          <w:i/>
          <w:iCs/>
          <w:color w:val="00000A"/>
          <w:sz w:val="33"/>
          <w:szCs w:val="33"/>
          <w:vertAlign w:val="subscript"/>
        </w:rPr>
        <w:t>отпп</w:t>
      </w:r>
      <w:r>
        <w:rPr>
          <w:b/>
          <w:bCs/>
          <w:i/>
          <w:iCs/>
          <w:color w:val="00000A"/>
          <w:sz w:val="26"/>
          <w:szCs w:val="26"/>
        </w:rPr>
        <w:t xml:space="preserve"> + НЗ</w:t>
      </w:r>
      <w:r>
        <w:rPr>
          <w:b/>
          <w:bCs/>
          <w:i/>
          <w:iCs/>
          <w:color w:val="00000A"/>
          <w:sz w:val="33"/>
          <w:szCs w:val="33"/>
          <w:vertAlign w:val="subscript"/>
        </w:rPr>
        <w:t>ком</w:t>
      </w:r>
      <w:r>
        <w:rPr>
          <w:b/>
          <w:bCs/>
          <w:i/>
          <w:iCs/>
          <w:color w:val="00000A"/>
          <w:sz w:val="26"/>
          <w:szCs w:val="26"/>
        </w:rPr>
        <w:t xml:space="preserve"> + НЗ </w:t>
      </w:r>
      <w:r>
        <w:rPr>
          <w:b/>
          <w:bCs/>
          <w:i/>
          <w:iCs/>
          <w:color w:val="00000A"/>
          <w:sz w:val="33"/>
          <w:szCs w:val="33"/>
          <w:vertAlign w:val="superscript"/>
        </w:rPr>
        <w:t>j</w:t>
      </w:r>
      <w:r>
        <w:rPr>
          <w:b/>
          <w:bCs/>
          <w:i/>
          <w:iCs/>
          <w:color w:val="00000A"/>
          <w:sz w:val="26"/>
          <w:szCs w:val="26"/>
        </w:rPr>
        <w:t xml:space="preserve"> </w:t>
      </w:r>
      <w:r>
        <w:rPr>
          <w:b/>
          <w:bCs/>
          <w:i/>
          <w:iCs/>
          <w:color w:val="00000A"/>
          <w:sz w:val="33"/>
          <w:szCs w:val="33"/>
          <w:vertAlign w:val="subscript"/>
        </w:rPr>
        <w:t>пк</w:t>
      </w:r>
      <w:r>
        <w:rPr>
          <w:b/>
          <w:bCs/>
          <w:i/>
          <w:iCs/>
          <w:color w:val="00000A"/>
          <w:sz w:val="26"/>
          <w:szCs w:val="26"/>
        </w:rPr>
        <w:t xml:space="preserve"> + НЗ </w:t>
      </w:r>
      <w:r>
        <w:rPr>
          <w:b/>
          <w:bCs/>
          <w:i/>
          <w:iCs/>
          <w:color w:val="00000A"/>
          <w:sz w:val="33"/>
          <w:szCs w:val="33"/>
          <w:vertAlign w:val="superscript"/>
        </w:rPr>
        <w:t>j</w:t>
      </w:r>
      <w:r>
        <w:rPr>
          <w:b/>
          <w:bCs/>
          <w:i/>
          <w:iCs/>
          <w:color w:val="00000A"/>
          <w:sz w:val="33"/>
          <w:szCs w:val="33"/>
          <w:vertAlign w:val="subscript"/>
        </w:rPr>
        <w:t>ни</w:t>
      </w:r>
      <w:r>
        <w:rPr>
          <w:b/>
          <w:bCs/>
          <w:i/>
          <w:iCs/>
          <w:color w:val="00000A"/>
          <w:sz w:val="26"/>
          <w:szCs w:val="26"/>
        </w:rPr>
        <w:t xml:space="preserve"> + НЗ</w:t>
      </w:r>
      <w:r>
        <w:rPr>
          <w:b/>
          <w:bCs/>
          <w:i/>
          <w:iCs/>
          <w:color w:val="00000A"/>
          <w:sz w:val="33"/>
          <w:szCs w:val="33"/>
          <w:vertAlign w:val="subscript"/>
        </w:rPr>
        <w:t>ди</w:t>
      </w:r>
      <w:r>
        <w:rPr>
          <w:b/>
          <w:bCs/>
          <w:i/>
          <w:iCs/>
          <w:color w:val="00000A"/>
          <w:sz w:val="26"/>
          <w:szCs w:val="26"/>
        </w:rPr>
        <w:t xml:space="preserve"> + НЗ</w:t>
      </w:r>
      <w:r>
        <w:rPr>
          <w:b/>
          <w:bCs/>
          <w:i/>
          <w:iCs/>
          <w:color w:val="00000A"/>
          <w:sz w:val="33"/>
          <w:szCs w:val="33"/>
          <w:vertAlign w:val="subscript"/>
        </w:rPr>
        <w:t>вс</w:t>
      </w:r>
      <w:r>
        <w:rPr>
          <w:b/>
          <w:bCs/>
          <w:i/>
          <w:iCs/>
          <w:color w:val="00000A"/>
          <w:sz w:val="26"/>
          <w:szCs w:val="26"/>
        </w:rPr>
        <w:t xml:space="preserve"> + НЗ </w:t>
      </w:r>
      <w:r>
        <w:rPr>
          <w:b/>
          <w:bCs/>
          <w:i/>
          <w:iCs/>
          <w:color w:val="00000A"/>
          <w:sz w:val="33"/>
          <w:szCs w:val="33"/>
          <w:vertAlign w:val="superscript"/>
        </w:rPr>
        <w:t>j</w:t>
      </w:r>
      <w:r>
        <w:rPr>
          <w:b/>
          <w:bCs/>
          <w:i/>
          <w:iCs/>
          <w:color w:val="00000A"/>
          <w:sz w:val="33"/>
          <w:szCs w:val="33"/>
          <w:vertAlign w:val="subscript"/>
        </w:rPr>
        <w:t>тр</w:t>
      </w:r>
      <w:r>
        <w:rPr>
          <w:b/>
          <w:bCs/>
          <w:i/>
          <w:iCs/>
          <w:color w:val="00000A"/>
          <w:sz w:val="26"/>
          <w:szCs w:val="26"/>
        </w:rPr>
        <w:t xml:space="preserve"> + НЗ </w:t>
      </w:r>
      <w:r>
        <w:rPr>
          <w:b/>
          <w:bCs/>
          <w:i/>
          <w:iCs/>
          <w:color w:val="00000A"/>
          <w:sz w:val="33"/>
          <w:szCs w:val="33"/>
          <w:vertAlign w:val="superscript"/>
        </w:rPr>
        <w:t>j</w:t>
      </w:r>
      <w:r>
        <w:rPr>
          <w:b/>
          <w:bCs/>
          <w:i/>
          <w:iCs/>
          <w:color w:val="00000A"/>
          <w:sz w:val="33"/>
          <w:szCs w:val="33"/>
          <w:vertAlign w:val="subscript"/>
        </w:rPr>
        <w:t>пр</w:t>
      </w:r>
      <w:r>
        <w:rPr>
          <w:b/>
          <w:bCs/>
          <w:i/>
          <w:iCs/>
          <w:color w:val="00000A"/>
          <w:sz w:val="26"/>
          <w:szCs w:val="26"/>
        </w:rPr>
        <w:t xml:space="preserve"> </w:t>
      </w:r>
      <w:r>
        <w:rPr>
          <w:color w:val="00000A"/>
          <w:sz w:val="26"/>
          <w:szCs w:val="26"/>
        </w:rPr>
        <w:t>,</w:t>
      </w:r>
    </w:p>
    <w:p w:rsidR="0070197E" w:rsidRDefault="0070197E">
      <w:pPr>
        <w:spacing w:line="219" w:lineRule="exact"/>
        <w:rPr>
          <w:sz w:val="20"/>
          <w:szCs w:val="20"/>
        </w:rPr>
      </w:pPr>
    </w:p>
    <w:p w:rsidR="0070197E" w:rsidRDefault="0070197E">
      <w:pPr>
        <w:ind w:left="320"/>
        <w:rPr>
          <w:sz w:val="20"/>
          <w:szCs w:val="20"/>
        </w:rPr>
      </w:pPr>
      <w:r>
        <w:rPr>
          <w:color w:val="00000A"/>
          <w:sz w:val="28"/>
          <w:szCs w:val="28"/>
        </w:rPr>
        <w:t>где</w:t>
      </w:r>
    </w:p>
    <w:p w:rsidR="0070197E" w:rsidRDefault="0070197E">
      <w:pPr>
        <w:spacing w:line="47" w:lineRule="exact"/>
        <w:rPr>
          <w:sz w:val="20"/>
          <w:szCs w:val="20"/>
        </w:rPr>
      </w:pPr>
    </w:p>
    <w:p w:rsidR="0070197E" w:rsidRDefault="0070197E">
      <w:pPr>
        <w:spacing w:line="345" w:lineRule="auto"/>
        <w:ind w:left="320" w:firstLine="708"/>
        <w:jc w:val="both"/>
        <w:rPr>
          <w:sz w:val="20"/>
          <w:szCs w:val="20"/>
        </w:rPr>
      </w:pPr>
      <w:r>
        <w:rPr>
          <w:b/>
          <w:bCs/>
          <w:i/>
          <w:iCs/>
          <w:color w:val="00000A"/>
          <w:sz w:val="28"/>
          <w:szCs w:val="28"/>
        </w:rPr>
        <w:t xml:space="preserve">НЗ </w:t>
      </w:r>
      <w:r>
        <w:rPr>
          <w:b/>
          <w:bCs/>
          <w:i/>
          <w:iCs/>
          <w:color w:val="00000A"/>
          <w:sz w:val="36"/>
          <w:szCs w:val="36"/>
          <w:vertAlign w:val="superscript"/>
        </w:rPr>
        <w:t>j</w:t>
      </w:r>
      <w:r>
        <w:rPr>
          <w:b/>
          <w:bCs/>
          <w:i/>
          <w:iCs/>
          <w:color w:val="00000A"/>
          <w:sz w:val="36"/>
          <w:szCs w:val="36"/>
          <w:vertAlign w:val="subscript"/>
        </w:rPr>
        <w:t>отпп</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оплату труда и начисления на</w:t>
      </w:r>
      <w:r>
        <w:rPr>
          <w:b/>
          <w:bCs/>
          <w:i/>
          <w:iCs/>
          <w:color w:val="00000A"/>
          <w:sz w:val="28"/>
          <w:szCs w:val="28"/>
        </w:rPr>
        <w:t xml:space="preserve"> </w:t>
      </w:r>
      <w:r>
        <w:rPr>
          <w:color w:val="00000A"/>
          <w:sz w:val="28"/>
          <w:szCs w:val="28"/>
        </w:rPr>
        <w:t>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70197E" w:rsidRDefault="0070197E">
      <w:pPr>
        <w:spacing w:line="7" w:lineRule="exact"/>
        <w:rPr>
          <w:sz w:val="20"/>
          <w:szCs w:val="20"/>
        </w:rPr>
      </w:pPr>
    </w:p>
    <w:p w:rsidR="0070197E" w:rsidRDefault="0070197E">
      <w:pPr>
        <w:spacing w:line="328" w:lineRule="auto"/>
        <w:ind w:left="320" w:firstLine="709"/>
        <w:jc w:val="both"/>
        <w:rPr>
          <w:sz w:val="20"/>
          <w:szCs w:val="20"/>
        </w:rPr>
      </w:pPr>
      <w:r>
        <w:rPr>
          <w:b/>
          <w:bCs/>
          <w:i/>
          <w:iCs/>
          <w:color w:val="00000A"/>
          <w:sz w:val="28"/>
          <w:szCs w:val="28"/>
        </w:rPr>
        <w:t xml:space="preserve">НЗ </w:t>
      </w:r>
      <w:r>
        <w:rPr>
          <w:b/>
          <w:bCs/>
          <w:i/>
          <w:iCs/>
          <w:color w:val="00000A"/>
          <w:sz w:val="36"/>
          <w:szCs w:val="36"/>
          <w:vertAlign w:val="superscript"/>
        </w:rPr>
        <w:t>j</w:t>
      </w:r>
      <w:r>
        <w:rPr>
          <w:b/>
          <w:bCs/>
          <w:i/>
          <w:iCs/>
          <w:color w:val="00000A"/>
          <w:sz w:val="28"/>
          <w:szCs w:val="28"/>
        </w:rPr>
        <w:t xml:space="preserve"> </w:t>
      </w:r>
      <w:r>
        <w:rPr>
          <w:b/>
          <w:bCs/>
          <w:i/>
          <w:iCs/>
          <w:color w:val="00000A"/>
          <w:sz w:val="36"/>
          <w:szCs w:val="36"/>
          <w:vertAlign w:val="subscript"/>
        </w:rPr>
        <w:t>пк</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повышение квалификации и</w:t>
      </w:r>
      <w:r>
        <w:rPr>
          <w:b/>
          <w:bCs/>
          <w:i/>
          <w:iCs/>
          <w:color w:val="00000A"/>
          <w:sz w:val="28"/>
          <w:szCs w:val="28"/>
        </w:rPr>
        <w:t xml:space="preserve"> </w:t>
      </w:r>
      <w:r>
        <w:rPr>
          <w:color w:val="00000A"/>
          <w:sz w:val="28"/>
          <w:szCs w:val="28"/>
        </w:rPr>
        <w:t>(или)</w:t>
      </w:r>
      <w:r>
        <w:rPr>
          <w:b/>
          <w:bCs/>
          <w:i/>
          <w:iCs/>
          <w:color w:val="00000A"/>
          <w:sz w:val="28"/>
          <w:szCs w:val="28"/>
        </w:rPr>
        <w:t xml:space="preserve"> </w:t>
      </w:r>
      <w:r>
        <w:rPr>
          <w:color w:val="00000A"/>
          <w:sz w:val="28"/>
          <w:szCs w:val="28"/>
        </w:rPr>
        <w:t>профессиональную переподготовку работников учреждения (в соответствии с кадровыми условиями с учетом специфики обучающихся по АООП типа j);</w:t>
      </w:r>
    </w:p>
    <w:p w:rsidR="0070197E" w:rsidRDefault="0070197E">
      <w:pPr>
        <w:spacing w:line="4" w:lineRule="exact"/>
        <w:rPr>
          <w:sz w:val="20"/>
          <w:szCs w:val="20"/>
        </w:rPr>
      </w:pPr>
    </w:p>
    <w:p w:rsidR="0070197E" w:rsidRDefault="0070197E">
      <w:pPr>
        <w:spacing w:line="328" w:lineRule="auto"/>
        <w:ind w:left="320" w:firstLine="708"/>
        <w:jc w:val="both"/>
        <w:rPr>
          <w:sz w:val="20"/>
          <w:szCs w:val="20"/>
        </w:rPr>
      </w:pPr>
      <w:r>
        <w:rPr>
          <w:b/>
          <w:bCs/>
          <w:i/>
          <w:iCs/>
          <w:color w:val="00000A"/>
          <w:sz w:val="28"/>
          <w:szCs w:val="28"/>
        </w:rPr>
        <w:t>НЗ</w:t>
      </w:r>
      <w:r>
        <w:rPr>
          <w:b/>
          <w:bCs/>
          <w:i/>
          <w:iCs/>
          <w:color w:val="00000A"/>
          <w:sz w:val="36"/>
          <w:szCs w:val="36"/>
          <w:vertAlign w:val="subscript"/>
        </w:rPr>
        <w:t>ком</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коммунальные услуги</w:t>
      </w:r>
      <w:r>
        <w:rPr>
          <w:b/>
          <w:bCs/>
          <w:i/>
          <w:iCs/>
          <w:color w:val="00000A"/>
          <w:sz w:val="28"/>
          <w:szCs w:val="28"/>
        </w:rPr>
        <w:t xml:space="preserve"> </w:t>
      </w:r>
      <w:r>
        <w:rPr>
          <w:color w:val="00000A"/>
          <w:sz w:val="28"/>
          <w:szCs w:val="28"/>
        </w:rPr>
        <w:t>(за исключением</w:t>
      </w:r>
      <w:r>
        <w:rPr>
          <w:b/>
          <w:bCs/>
          <w:i/>
          <w:iCs/>
          <w:color w:val="00000A"/>
          <w:sz w:val="28"/>
          <w:szCs w:val="28"/>
        </w:rPr>
        <w:t xml:space="preserve"> </w:t>
      </w:r>
      <w:r>
        <w:rPr>
          <w:color w:val="00000A"/>
          <w:sz w:val="28"/>
          <w:szCs w:val="28"/>
        </w:rPr>
        <w:t>нормативных затрат, отнесенных к нормативным затратам на содержание имущества);</w:t>
      </w:r>
    </w:p>
    <w:p w:rsidR="0070197E" w:rsidRDefault="0070197E">
      <w:pPr>
        <w:spacing w:line="4" w:lineRule="exact"/>
        <w:rPr>
          <w:sz w:val="20"/>
          <w:szCs w:val="20"/>
        </w:rPr>
      </w:pPr>
    </w:p>
    <w:p w:rsidR="0070197E" w:rsidRDefault="0070197E">
      <w:pPr>
        <w:spacing w:line="410" w:lineRule="auto"/>
        <w:ind w:left="320" w:firstLine="708"/>
        <w:jc w:val="both"/>
        <w:rPr>
          <w:sz w:val="20"/>
          <w:szCs w:val="20"/>
        </w:rPr>
      </w:pPr>
      <w:r>
        <w:rPr>
          <w:b/>
          <w:bCs/>
          <w:i/>
          <w:iCs/>
          <w:color w:val="00000A"/>
          <w:sz w:val="28"/>
          <w:szCs w:val="28"/>
        </w:rPr>
        <w:t xml:space="preserve">НЗ </w:t>
      </w:r>
      <w:r>
        <w:rPr>
          <w:b/>
          <w:bCs/>
          <w:i/>
          <w:iCs/>
          <w:color w:val="00000A"/>
          <w:sz w:val="36"/>
          <w:szCs w:val="36"/>
          <w:vertAlign w:val="superscript"/>
        </w:rPr>
        <w:t>j</w:t>
      </w:r>
      <w:r>
        <w:rPr>
          <w:b/>
          <w:bCs/>
          <w:i/>
          <w:iCs/>
          <w:color w:val="00000A"/>
          <w:sz w:val="36"/>
          <w:szCs w:val="36"/>
          <w:vertAlign w:val="subscript"/>
        </w:rPr>
        <w:t>ни</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содержание объектов недвижимого</w:t>
      </w:r>
      <w:r>
        <w:rPr>
          <w:b/>
          <w:bCs/>
          <w:i/>
          <w:iCs/>
          <w:color w:val="00000A"/>
          <w:sz w:val="28"/>
          <w:szCs w:val="28"/>
        </w:rPr>
        <w:t xml:space="preserve"> </w:t>
      </w:r>
      <w:r>
        <w:rPr>
          <w:color w:val="00000A"/>
          <w:sz w:val="28"/>
          <w:szCs w:val="28"/>
        </w:rPr>
        <w:t>имущества, закрепленного за организацией на праве оперативного управления</w:t>
      </w:r>
    </w:p>
    <w:p w:rsidR="0070197E" w:rsidRDefault="0070197E">
      <w:pPr>
        <w:spacing w:line="45" w:lineRule="exact"/>
        <w:rPr>
          <w:sz w:val="20"/>
          <w:szCs w:val="20"/>
        </w:rPr>
      </w:pPr>
    </w:p>
    <w:p w:rsidR="0070197E" w:rsidRDefault="0070197E">
      <w:pPr>
        <w:ind w:right="-319"/>
        <w:jc w:val="center"/>
        <w:rPr>
          <w:sz w:val="20"/>
          <w:szCs w:val="20"/>
        </w:rPr>
      </w:pPr>
      <w:r>
        <w:rPr>
          <w:rFonts w:ascii="Calibri" w:hAnsi="Calibri" w:cs="Calibri"/>
          <w:color w:val="00000A"/>
        </w:rPr>
        <w:t>29</w:t>
      </w:r>
    </w:p>
    <w:p w:rsidR="0070197E" w:rsidRDefault="0070197E">
      <w:pPr>
        <w:sectPr w:rsidR="0070197E">
          <w:pgSz w:w="11900" w:h="16838"/>
          <w:pgMar w:top="1073" w:right="686" w:bottom="189" w:left="1440" w:header="0" w:footer="0" w:gutter="0"/>
          <w:cols w:space="720" w:equalWidth="0">
            <w:col w:w="9780"/>
          </w:cols>
        </w:sectPr>
      </w:pPr>
    </w:p>
    <w:p w:rsidR="0070197E" w:rsidRDefault="0070197E">
      <w:pPr>
        <w:framePr w:w="813" w:h="582" w:wrap="auto" w:vAnchor="page" w:hAnchor="page" w:x="2468" w:y="8200"/>
        <w:jc w:val="center"/>
        <w:rPr>
          <w:sz w:val="20"/>
          <w:szCs w:val="20"/>
        </w:rPr>
      </w:pPr>
    </w:p>
    <w:p w:rsidR="0070197E" w:rsidRDefault="0070197E">
      <w:pPr>
        <w:framePr w:w="800" w:h="356" w:wrap="auto" w:vAnchor="page" w:hAnchor="page" w:x="2420" w:y="8317"/>
        <w:spacing w:line="218" w:lineRule="auto"/>
        <w:rPr>
          <w:b/>
          <w:bCs/>
          <w:i/>
          <w:iCs/>
          <w:color w:val="00000A"/>
          <w:sz w:val="27"/>
          <w:szCs w:val="27"/>
        </w:rPr>
      </w:pPr>
      <w:r>
        <w:rPr>
          <w:b/>
          <w:bCs/>
          <w:i/>
          <w:iCs/>
          <w:color w:val="00000A"/>
          <w:sz w:val="27"/>
          <w:szCs w:val="27"/>
        </w:rPr>
        <w:t xml:space="preserve">НЗ </w:t>
      </w:r>
      <w:r>
        <w:rPr>
          <w:b/>
          <w:bCs/>
          <w:i/>
          <w:iCs/>
          <w:color w:val="00000A"/>
          <w:sz w:val="34"/>
          <w:szCs w:val="34"/>
          <w:vertAlign w:val="superscript"/>
        </w:rPr>
        <w:t>j</w:t>
      </w:r>
      <w:r>
        <w:rPr>
          <w:b/>
          <w:bCs/>
          <w:i/>
          <w:iCs/>
          <w:color w:val="00000A"/>
          <w:sz w:val="34"/>
          <w:szCs w:val="34"/>
          <w:vertAlign w:val="subscript"/>
        </w:rPr>
        <w:t>пр</w:t>
      </w:r>
    </w:p>
    <w:p w:rsidR="0070197E" w:rsidRDefault="0070197E">
      <w:pPr>
        <w:spacing w:line="347" w:lineRule="auto"/>
        <w:ind w:left="320"/>
        <w:jc w:val="both"/>
        <w:rPr>
          <w:sz w:val="20"/>
          <w:szCs w:val="20"/>
        </w:rPr>
      </w:pPr>
      <w:r>
        <w:rPr>
          <w:color w:val="00000A"/>
          <w:sz w:val="28"/>
          <w:szCs w:val="28"/>
        </w:rPr>
        <w:t>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70197E" w:rsidRDefault="0070197E">
      <w:pPr>
        <w:spacing w:line="9" w:lineRule="exact"/>
        <w:rPr>
          <w:b/>
          <w:bCs/>
          <w:i/>
          <w:iCs/>
          <w:color w:val="00000A"/>
          <w:sz w:val="27"/>
          <w:szCs w:val="27"/>
        </w:rPr>
      </w:pPr>
    </w:p>
    <w:p w:rsidR="0070197E" w:rsidRDefault="0070197E">
      <w:pPr>
        <w:spacing w:line="336" w:lineRule="auto"/>
        <w:ind w:left="320" w:firstLine="708"/>
        <w:jc w:val="both"/>
        <w:rPr>
          <w:sz w:val="20"/>
          <w:szCs w:val="20"/>
        </w:rPr>
      </w:pPr>
      <w:r>
        <w:rPr>
          <w:b/>
          <w:bCs/>
          <w:i/>
          <w:iCs/>
          <w:color w:val="00000A"/>
          <w:sz w:val="28"/>
          <w:szCs w:val="28"/>
        </w:rPr>
        <w:t>НЗ</w:t>
      </w:r>
      <w:r>
        <w:rPr>
          <w:b/>
          <w:bCs/>
          <w:i/>
          <w:iCs/>
          <w:color w:val="00000A"/>
          <w:sz w:val="36"/>
          <w:szCs w:val="36"/>
          <w:vertAlign w:val="subscript"/>
        </w:rPr>
        <w:t>ди</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содержание объектов особо ценного</w:t>
      </w:r>
      <w:r>
        <w:rPr>
          <w:b/>
          <w:bCs/>
          <w:i/>
          <w:iCs/>
          <w:color w:val="00000A"/>
          <w:sz w:val="28"/>
          <w:szCs w:val="28"/>
        </w:rPr>
        <w:t xml:space="preserve"> </w:t>
      </w:r>
      <w:r>
        <w:rPr>
          <w:color w:val="00000A"/>
          <w:sz w:val="28"/>
          <w:szCs w:val="28"/>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0197E" w:rsidRDefault="0070197E">
      <w:pPr>
        <w:ind w:left="1020"/>
        <w:rPr>
          <w:sz w:val="20"/>
          <w:szCs w:val="20"/>
        </w:rPr>
      </w:pPr>
      <w:r>
        <w:rPr>
          <w:b/>
          <w:bCs/>
          <w:i/>
          <w:iCs/>
          <w:color w:val="00000A"/>
          <w:sz w:val="28"/>
          <w:szCs w:val="28"/>
        </w:rPr>
        <w:t>НЗ</w:t>
      </w:r>
      <w:r>
        <w:rPr>
          <w:b/>
          <w:bCs/>
          <w:i/>
          <w:iCs/>
          <w:color w:val="00000A"/>
          <w:sz w:val="36"/>
          <w:szCs w:val="36"/>
          <w:vertAlign w:val="subscript"/>
        </w:rPr>
        <w:t>вс</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приобретение услуг связи;</w:t>
      </w:r>
    </w:p>
    <w:p w:rsidR="0070197E" w:rsidRDefault="0070197E">
      <w:pPr>
        <w:spacing w:line="77" w:lineRule="exact"/>
        <w:rPr>
          <w:b/>
          <w:bCs/>
          <w:i/>
          <w:iCs/>
          <w:color w:val="00000A"/>
          <w:sz w:val="27"/>
          <w:szCs w:val="27"/>
        </w:rPr>
      </w:pPr>
    </w:p>
    <w:p w:rsidR="0070197E" w:rsidRDefault="0070197E">
      <w:pPr>
        <w:spacing w:line="314" w:lineRule="auto"/>
        <w:ind w:left="320" w:firstLine="708"/>
        <w:jc w:val="both"/>
        <w:rPr>
          <w:sz w:val="20"/>
          <w:szCs w:val="20"/>
        </w:rPr>
      </w:pPr>
      <w:r>
        <w:rPr>
          <w:b/>
          <w:bCs/>
          <w:i/>
          <w:iCs/>
          <w:color w:val="00000A"/>
          <w:sz w:val="28"/>
          <w:szCs w:val="28"/>
        </w:rPr>
        <w:t xml:space="preserve">НЗ </w:t>
      </w:r>
      <w:r>
        <w:rPr>
          <w:b/>
          <w:bCs/>
          <w:i/>
          <w:iCs/>
          <w:color w:val="00000A"/>
          <w:sz w:val="36"/>
          <w:szCs w:val="36"/>
          <w:vertAlign w:val="superscript"/>
        </w:rPr>
        <w:t>j</w:t>
      </w:r>
      <w:r>
        <w:rPr>
          <w:b/>
          <w:bCs/>
          <w:i/>
          <w:iCs/>
          <w:color w:val="00000A"/>
          <w:sz w:val="36"/>
          <w:szCs w:val="36"/>
          <w:vertAlign w:val="subscript"/>
        </w:rPr>
        <w:t>тр</w:t>
      </w:r>
      <w:r>
        <w:rPr>
          <w:b/>
          <w:bCs/>
          <w:i/>
          <w:iCs/>
          <w:color w:val="00000A"/>
          <w:sz w:val="28"/>
          <w:szCs w:val="28"/>
        </w:rPr>
        <w:t xml:space="preserve"> </w:t>
      </w:r>
      <w:r>
        <w:rPr>
          <w:color w:val="00000A"/>
          <w:sz w:val="28"/>
          <w:szCs w:val="28"/>
        </w:rPr>
        <w:t>-</w:t>
      </w:r>
      <w:r>
        <w:rPr>
          <w:b/>
          <w:bCs/>
          <w:i/>
          <w:iCs/>
          <w:color w:val="00000A"/>
          <w:sz w:val="28"/>
          <w:szCs w:val="28"/>
        </w:rPr>
        <w:t xml:space="preserve"> </w:t>
      </w:r>
      <w:r>
        <w:rPr>
          <w:color w:val="00000A"/>
          <w:sz w:val="28"/>
          <w:szCs w:val="28"/>
        </w:rPr>
        <w:t>нормативные затраты на приобретение транспортных услуг по</w:t>
      </w:r>
      <w:r>
        <w:rPr>
          <w:b/>
          <w:bCs/>
          <w:i/>
          <w:iCs/>
          <w:color w:val="00000A"/>
          <w:sz w:val="28"/>
          <w:szCs w:val="28"/>
        </w:rPr>
        <w:t xml:space="preserve"> </w:t>
      </w:r>
      <w:r>
        <w:rPr>
          <w:color w:val="00000A"/>
          <w:sz w:val="28"/>
          <w:szCs w:val="28"/>
        </w:rPr>
        <w:t>АООП типа j (в соответствии с кадровыми и материально-техническими условиями с учетом специфики обучающихся);</w:t>
      </w:r>
    </w:p>
    <w:p w:rsidR="0070197E" w:rsidRDefault="0070197E">
      <w:pPr>
        <w:spacing w:line="170" w:lineRule="exact"/>
        <w:rPr>
          <w:b/>
          <w:bCs/>
          <w:i/>
          <w:iCs/>
          <w:color w:val="00000A"/>
          <w:sz w:val="27"/>
          <w:szCs w:val="27"/>
        </w:rPr>
      </w:pPr>
    </w:p>
    <w:p w:rsidR="0070197E" w:rsidRDefault="0070197E">
      <w:pPr>
        <w:ind w:left="1860"/>
        <w:rPr>
          <w:sz w:val="20"/>
          <w:szCs w:val="20"/>
        </w:rPr>
      </w:pPr>
      <w:r>
        <w:rPr>
          <w:color w:val="00000A"/>
          <w:sz w:val="28"/>
          <w:szCs w:val="28"/>
        </w:rPr>
        <w:t>- прочие нормативные затраты на общехозяйственные нужды по</w:t>
      </w:r>
    </w:p>
    <w:p w:rsidR="0070197E" w:rsidRDefault="0070197E">
      <w:pPr>
        <w:spacing w:line="160" w:lineRule="exact"/>
        <w:rPr>
          <w:b/>
          <w:bCs/>
          <w:i/>
          <w:iCs/>
          <w:color w:val="00000A"/>
          <w:sz w:val="27"/>
          <w:szCs w:val="27"/>
        </w:rPr>
      </w:pPr>
    </w:p>
    <w:p w:rsidR="0070197E" w:rsidRDefault="0070197E">
      <w:pPr>
        <w:spacing w:line="360" w:lineRule="auto"/>
        <w:ind w:left="320"/>
        <w:jc w:val="both"/>
        <w:rPr>
          <w:sz w:val="20"/>
          <w:szCs w:val="20"/>
        </w:rPr>
      </w:pPr>
      <w:r>
        <w:rPr>
          <w:color w:val="00000A"/>
          <w:sz w:val="28"/>
          <w:szCs w:val="28"/>
        </w:rPr>
        <w:t>АООП типа j (в соответствии с кадровыми и материально-техническими условиями с учетом специфики обучающихся).</w:t>
      </w:r>
    </w:p>
    <w:p w:rsidR="0070197E" w:rsidRDefault="0070197E">
      <w:pPr>
        <w:spacing w:line="1" w:lineRule="exact"/>
        <w:rPr>
          <w:b/>
          <w:bCs/>
          <w:i/>
          <w:iCs/>
          <w:color w:val="00000A"/>
          <w:sz w:val="27"/>
          <w:szCs w:val="27"/>
        </w:rPr>
      </w:pPr>
    </w:p>
    <w:p w:rsidR="0070197E" w:rsidRDefault="0070197E">
      <w:pPr>
        <w:spacing w:line="363" w:lineRule="auto"/>
        <w:ind w:left="320" w:firstLine="708"/>
        <w:jc w:val="both"/>
        <w:rPr>
          <w:sz w:val="20"/>
          <w:szCs w:val="20"/>
        </w:rPr>
      </w:pPr>
      <w:r>
        <w:rPr>
          <w:color w:val="00000A"/>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0197E" w:rsidRDefault="0070197E">
      <w:pPr>
        <w:spacing w:line="173" w:lineRule="exact"/>
        <w:rPr>
          <w:b/>
          <w:bCs/>
          <w:i/>
          <w:iCs/>
          <w:color w:val="00000A"/>
          <w:sz w:val="27"/>
          <w:szCs w:val="27"/>
        </w:rPr>
      </w:pPr>
    </w:p>
    <w:p w:rsidR="0070197E" w:rsidRDefault="0070197E">
      <w:pPr>
        <w:ind w:right="-319"/>
        <w:jc w:val="center"/>
        <w:rPr>
          <w:sz w:val="20"/>
          <w:szCs w:val="20"/>
        </w:rPr>
      </w:pPr>
      <w:r>
        <w:rPr>
          <w:rFonts w:ascii="Calibri" w:hAnsi="Calibri" w:cs="Calibri"/>
          <w:color w:val="00000A"/>
        </w:rPr>
        <w:t>30</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firstLine="708"/>
        <w:jc w:val="both"/>
        <w:rPr>
          <w:sz w:val="20"/>
          <w:szCs w:val="20"/>
        </w:rPr>
      </w:pPr>
      <w:r>
        <w:rPr>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0197E" w:rsidRDefault="0070197E">
      <w:pPr>
        <w:spacing w:line="1" w:lineRule="exact"/>
        <w:rPr>
          <w:sz w:val="20"/>
          <w:szCs w:val="20"/>
        </w:rPr>
      </w:pPr>
    </w:p>
    <w:p w:rsidR="0070197E" w:rsidRDefault="0070197E">
      <w:pPr>
        <w:numPr>
          <w:ilvl w:val="1"/>
          <w:numId w:val="33"/>
        </w:numPr>
        <w:tabs>
          <w:tab w:val="left" w:pos="1383"/>
        </w:tabs>
        <w:spacing w:line="360" w:lineRule="auto"/>
        <w:ind w:left="320" w:firstLine="707"/>
        <w:jc w:val="both"/>
        <w:rPr>
          <w:color w:val="00000A"/>
          <w:sz w:val="28"/>
          <w:szCs w:val="28"/>
        </w:rPr>
      </w:pPr>
      <w:r>
        <w:rPr>
          <w:color w:val="00000A"/>
          <w:sz w:val="28"/>
          <w:szCs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0197E" w:rsidRDefault="0070197E">
      <w:pPr>
        <w:numPr>
          <w:ilvl w:val="1"/>
          <w:numId w:val="33"/>
        </w:numPr>
        <w:tabs>
          <w:tab w:val="left" w:pos="1340"/>
        </w:tabs>
        <w:ind w:left="1340" w:hanging="313"/>
        <w:rPr>
          <w:color w:val="00000A"/>
          <w:sz w:val="28"/>
          <w:szCs w:val="28"/>
        </w:rPr>
      </w:pPr>
      <w:r>
        <w:rPr>
          <w:color w:val="00000A"/>
          <w:sz w:val="28"/>
          <w:szCs w:val="28"/>
        </w:rPr>
        <w:t>нормативные затраты на горячее водоснабжение;</w:t>
      </w:r>
    </w:p>
    <w:p w:rsidR="0070197E" w:rsidRDefault="0070197E">
      <w:pPr>
        <w:spacing w:line="160" w:lineRule="exact"/>
        <w:rPr>
          <w:color w:val="00000A"/>
          <w:sz w:val="28"/>
          <w:szCs w:val="28"/>
        </w:rPr>
      </w:pPr>
    </w:p>
    <w:p w:rsidR="0070197E" w:rsidRDefault="0070197E">
      <w:pPr>
        <w:numPr>
          <w:ilvl w:val="1"/>
          <w:numId w:val="33"/>
        </w:numPr>
        <w:tabs>
          <w:tab w:val="left" w:pos="1522"/>
        </w:tabs>
        <w:spacing w:line="360" w:lineRule="auto"/>
        <w:ind w:left="320" w:firstLine="707"/>
        <w:jc w:val="both"/>
        <w:rPr>
          <w:color w:val="00000A"/>
          <w:sz w:val="28"/>
          <w:szCs w:val="28"/>
        </w:rPr>
      </w:pPr>
      <w:r>
        <w:rPr>
          <w:color w:val="00000A"/>
          <w:sz w:val="28"/>
          <w:szCs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0197E" w:rsidRDefault="0070197E">
      <w:pPr>
        <w:numPr>
          <w:ilvl w:val="1"/>
          <w:numId w:val="33"/>
        </w:numPr>
        <w:tabs>
          <w:tab w:val="left" w:pos="1340"/>
        </w:tabs>
        <w:ind w:left="1340" w:hanging="312"/>
        <w:rPr>
          <w:color w:val="00000A"/>
          <w:sz w:val="27"/>
          <w:szCs w:val="27"/>
        </w:rPr>
      </w:pPr>
      <w:r>
        <w:rPr>
          <w:color w:val="00000A"/>
          <w:sz w:val="27"/>
          <w:szCs w:val="27"/>
        </w:rPr>
        <w:t>нормативные затраты на потребление тепловой энергии (учитываются</w:t>
      </w:r>
    </w:p>
    <w:p w:rsidR="0070197E" w:rsidRDefault="0070197E">
      <w:pPr>
        <w:spacing w:line="171" w:lineRule="exact"/>
        <w:rPr>
          <w:color w:val="00000A"/>
          <w:sz w:val="27"/>
          <w:szCs w:val="27"/>
        </w:rPr>
      </w:pPr>
    </w:p>
    <w:p w:rsidR="0070197E" w:rsidRDefault="0070197E">
      <w:pPr>
        <w:numPr>
          <w:ilvl w:val="0"/>
          <w:numId w:val="33"/>
        </w:numPr>
        <w:tabs>
          <w:tab w:val="left" w:pos="531"/>
        </w:tabs>
        <w:spacing w:line="360" w:lineRule="auto"/>
        <w:ind w:left="320"/>
        <w:jc w:val="both"/>
        <w:rPr>
          <w:color w:val="00000A"/>
          <w:sz w:val="28"/>
          <w:szCs w:val="28"/>
        </w:rPr>
      </w:pPr>
      <w:r>
        <w:rPr>
          <w:color w:val="00000A"/>
          <w:sz w:val="28"/>
          <w:szCs w:val="28"/>
        </w:rPr>
        <w:t>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0197E" w:rsidRDefault="0070197E">
      <w:pPr>
        <w:spacing w:line="360" w:lineRule="auto"/>
        <w:ind w:left="320" w:firstLine="708"/>
        <w:jc w:val="both"/>
        <w:rPr>
          <w:color w:val="00000A"/>
          <w:sz w:val="28"/>
          <w:szCs w:val="28"/>
        </w:rPr>
      </w:pPr>
      <w:r>
        <w:rPr>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0197E" w:rsidRDefault="0070197E">
      <w:pPr>
        <w:spacing w:line="359" w:lineRule="auto"/>
        <w:ind w:left="320" w:firstLine="708"/>
        <w:rPr>
          <w:color w:val="00000A"/>
          <w:sz w:val="28"/>
          <w:szCs w:val="28"/>
        </w:rPr>
      </w:pPr>
      <w:r>
        <w:rPr>
          <w:color w:val="00000A"/>
          <w:sz w:val="28"/>
          <w:szCs w:val="28"/>
        </w:rPr>
        <w:t>Нормативные затраты на содержание недвижимого имущества включают в себя:</w:t>
      </w:r>
    </w:p>
    <w:p w:rsidR="0070197E" w:rsidRDefault="0070197E">
      <w:pPr>
        <w:spacing w:line="1" w:lineRule="exact"/>
        <w:rPr>
          <w:color w:val="00000A"/>
          <w:sz w:val="28"/>
          <w:szCs w:val="28"/>
        </w:rPr>
      </w:pPr>
    </w:p>
    <w:p w:rsidR="0070197E" w:rsidRDefault="0070197E">
      <w:pPr>
        <w:spacing w:line="360" w:lineRule="auto"/>
        <w:ind w:left="320" w:firstLine="708"/>
        <w:rPr>
          <w:color w:val="00000A"/>
          <w:sz w:val="28"/>
          <w:szCs w:val="28"/>
        </w:rPr>
      </w:pPr>
      <w:r>
        <w:rPr>
          <w:color w:val="00000A"/>
          <w:sz w:val="28"/>
          <w:szCs w:val="28"/>
        </w:rPr>
        <w:t>- нормативные затраты на эксплуатацию системы охранной сигнализации и противопожарной безопасности;</w:t>
      </w:r>
    </w:p>
    <w:p w:rsidR="0070197E" w:rsidRDefault="0070197E">
      <w:pPr>
        <w:spacing w:line="1" w:lineRule="exact"/>
        <w:rPr>
          <w:color w:val="00000A"/>
          <w:sz w:val="28"/>
          <w:szCs w:val="28"/>
        </w:rPr>
      </w:pPr>
    </w:p>
    <w:p w:rsidR="0070197E" w:rsidRDefault="0070197E">
      <w:pPr>
        <w:ind w:left="1020"/>
        <w:rPr>
          <w:color w:val="00000A"/>
          <w:sz w:val="28"/>
          <w:szCs w:val="28"/>
        </w:rPr>
      </w:pPr>
      <w:r>
        <w:rPr>
          <w:color w:val="00000A"/>
          <w:sz w:val="28"/>
          <w:szCs w:val="28"/>
        </w:rPr>
        <w:t>- нормативные затраты на аренду недвижимого имущества;</w:t>
      </w:r>
    </w:p>
    <w:p w:rsidR="0070197E" w:rsidRDefault="0070197E">
      <w:pPr>
        <w:spacing w:line="160" w:lineRule="exact"/>
        <w:rPr>
          <w:color w:val="00000A"/>
          <w:sz w:val="28"/>
          <w:szCs w:val="28"/>
        </w:rPr>
      </w:pPr>
    </w:p>
    <w:p w:rsidR="0070197E" w:rsidRDefault="0070197E">
      <w:pPr>
        <w:spacing w:line="359" w:lineRule="auto"/>
        <w:ind w:left="320" w:firstLine="708"/>
        <w:rPr>
          <w:color w:val="00000A"/>
          <w:sz w:val="28"/>
          <w:szCs w:val="28"/>
        </w:rPr>
      </w:pPr>
      <w:r>
        <w:rPr>
          <w:color w:val="00000A"/>
          <w:sz w:val="28"/>
          <w:szCs w:val="28"/>
        </w:rPr>
        <w:t>- нормативные затраты на проведение текущего ремонта объектов недвижимого имущества;</w:t>
      </w:r>
    </w:p>
    <w:p w:rsidR="0070197E" w:rsidRDefault="0070197E">
      <w:pPr>
        <w:spacing w:line="1" w:lineRule="exact"/>
        <w:rPr>
          <w:color w:val="00000A"/>
          <w:sz w:val="28"/>
          <w:szCs w:val="28"/>
        </w:rPr>
      </w:pPr>
    </w:p>
    <w:p w:rsidR="0070197E" w:rsidRDefault="0070197E">
      <w:pPr>
        <w:spacing w:line="360" w:lineRule="auto"/>
        <w:ind w:left="320" w:firstLine="708"/>
        <w:rPr>
          <w:color w:val="00000A"/>
          <w:sz w:val="28"/>
          <w:szCs w:val="28"/>
        </w:rPr>
      </w:pPr>
      <w:r>
        <w:rPr>
          <w:color w:val="00000A"/>
          <w:sz w:val="28"/>
          <w:szCs w:val="28"/>
        </w:rPr>
        <w:t>- нормативные затраты на содержание прилегающих территорий в соответствии с утвержденными санитарными правилами и нормами;</w:t>
      </w:r>
    </w:p>
    <w:p w:rsidR="0070197E" w:rsidRDefault="0070197E">
      <w:pPr>
        <w:spacing w:line="1" w:lineRule="exact"/>
        <w:rPr>
          <w:color w:val="00000A"/>
          <w:sz w:val="28"/>
          <w:szCs w:val="28"/>
        </w:rPr>
      </w:pPr>
    </w:p>
    <w:p w:rsidR="0070197E" w:rsidRDefault="0070197E">
      <w:pPr>
        <w:spacing w:line="372" w:lineRule="auto"/>
        <w:ind w:left="1020"/>
        <w:rPr>
          <w:color w:val="00000A"/>
          <w:sz w:val="28"/>
          <w:szCs w:val="28"/>
        </w:rPr>
      </w:pPr>
      <w:r>
        <w:rPr>
          <w:color w:val="00000A"/>
          <w:sz w:val="27"/>
          <w:szCs w:val="27"/>
        </w:rPr>
        <w:t>- прочие нормативные затраты на содержание недвижимого имущества. Нормативные затраты на эксплуатацию систем охранной сигнализации и</w:t>
      </w:r>
    </w:p>
    <w:p w:rsidR="0070197E" w:rsidRDefault="0070197E">
      <w:pPr>
        <w:spacing w:line="2" w:lineRule="exact"/>
        <w:rPr>
          <w:color w:val="00000A"/>
          <w:sz w:val="28"/>
          <w:szCs w:val="28"/>
        </w:rPr>
      </w:pPr>
    </w:p>
    <w:p w:rsidR="0070197E" w:rsidRDefault="0070197E">
      <w:pPr>
        <w:ind w:left="320"/>
        <w:rPr>
          <w:color w:val="00000A"/>
          <w:sz w:val="28"/>
          <w:szCs w:val="28"/>
        </w:rPr>
      </w:pPr>
      <w:r>
        <w:rPr>
          <w:color w:val="00000A"/>
          <w:sz w:val="28"/>
          <w:szCs w:val="28"/>
        </w:rPr>
        <w:t>противопожарной  безопасности  устанавливаются  таким  образом,  чтобы</w:t>
      </w:r>
    </w:p>
    <w:p w:rsidR="0070197E" w:rsidRDefault="0070197E">
      <w:pPr>
        <w:spacing w:line="385" w:lineRule="exact"/>
        <w:rPr>
          <w:sz w:val="20"/>
          <w:szCs w:val="20"/>
        </w:rPr>
      </w:pPr>
    </w:p>
    <w:p w:rsidR="0070197E" w:rsidRDefault="0070197E">
      <w:pPr>
        <w:ind w:right="-319"/>
        <w:jc w:val="center"/>
        <w:rPr>
          <w:sz w:val="20"/>
          <w:szCs w:val="20"/>
        </w:rPr>
      </w:pPr>
      <w:r>
        <w:rPr>
          <w:rFonts w:ascii="Calibri" w:hAnsi="Calibri" w:cs="Calibri"/>
          <w:color w:val="00000A"/>
        </w:rPr>
        <w:t>31</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color w:val="00000A"/>
          <w:sz w:val="28"/>
          <w:szCs w:val="28"/>
        </w:rPr>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0197E" w:rsidRDefault="0070197E">
      <w:pPr>
        <w:spacing w:line="371" w:lineRule="auto"/>
        <w:ind w:left="320" w:firstLine="708"/>
        <w:jc w:val="both"/>
        <w:rPr>
          <w:sz w:val="20"/>
          <w:szCs w:val="20"/>
        </w:rPr>
      </w:pPr>
      <w:r>
        <w:rPr>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0197E" w:rsidRDefault="0070197E">
      <w:pPr>
        <w:spacing w:line="200" w:lineRule="exact"/>
        <w:rPr>
          <w:sz w:val="20"/>
          <w:szCs w:val="20"/>
        </w:rPr>
      </w:pPr>
    </w:p>
    <w:p w:rsidR="0070197E" w:rsidRDefault="0070197E">
      <w:pPr>
        <w:spacing w:line="226" w:lineRule="exact"/>
        <w:rPr>
          <w:sz w:val="20"/>
          <w:szCs w:val="20"/>
        </w:rPr>
      </w:pPr>
    </w:p>
    <w:p w:rsidR="0070197E" w:rsidRDefault="0070197E">
      <w:pPr>
        <w:ind w:left="1020"/>
        <w:rPr>
          <w:sz w:val="20"/>
          <w:szCs w:val="20"/>
        </w:rPr>
      </w:pPr>
      <w:r>
        <w:rPr>
          <w:b/>
          <w:bCs/>
          <w:color w:val="00000A"/>
          <w:sz w:val="28"/>
          <w:szCs w:val="28"/>
        </w:rPr>
        <w:t>Материально-технические условия</w:t>
      </w:r>
    </w:p>
    <w:p w:rsidR="0070197E" w:rsidRDefault="0070197E">
      <w:pPr>
        <w:spacing w:line="161" w:lineRule="exact"/>
        <w:rPr>
          <w:sz w:val="20"/>
          <w:szCs w:val="20"/>
        </w:rPr>
      </w:pPr>
    </w:p>
    <w:p w:rsidR="0070197E" w:rsidRDefault="0070197E">
      <w:pPr>
        <w:spacing w:line="360" w:lineRule="auto"/>
        <w:ind w:left="320" w:firstLine="708"/>
        <w:jc w:val="both"/>
        <w:rPr>
          <w:sz w:val="20"/>
          <w:szCs w:val="20"/>
        </w:rPr>
      </w:pPr>
      <w:r>
        <w:rPr>
          <w:sz w:val="28"/>
          <w:szCs w:val="28"/>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0197E" w:rsidRDefault="0070197E">
      <w:pPr>
        <w:spacing w:line="3" w:lineRule="exact"/>
        <w:rPr>
          <w:sz w:val="20"/>
          <w:szCs w:val="20"/>
        </w:rPr>
      </w:pPr>
    </w:p>
    <w:p w:rsidR="0070197E" w:rsidRDefault="0070197E">
      <w:pPr>
        <w:numPr>
          <w:ilvl w:val="0"/>
          <w:numId w:val="34"/>
        </w:numPr>
        <w:tabs>
          <w:tab w:val="left" w:pos="1380"/>
        </w:tabs>
        <w:ind w:left="1380" w:hanging="352"/>
        <w:rPr>
          <w:rFonts w:ascii="Symbol" w:hAnsi="Symbol" w:cs="Symbol"/>
          <w:sz w:val="28"/>
          <w:szCs w:val="28"/>
        </w:rPr>
      </w:pPr>
      <w:r>
        <w:rPr>
          <w:sz w:val="28"/>
          <w:szCs w:val="28"/>
        </w:rPr>
        <w:t>организации пространства, в котором обучается учащийся с ТНР;</w:t>
      </w:r>
    </w:p>
    <w:p w:rsidR="0070197E" w:rsidRDefault="0070197E">
      <w:pPr>
        <w:spacing w:line="146" w:lineRule="exact"/>
        <w:rPr>
          <w:rFonts w:ascii="Symbol" w:hAnsi="Symbol" w:cs="Symbol"/>
          <w:sz w:val="28"/>
          <w:szCs w:val="28"/>
        </w:rPr>
      </w:pPr>
    </w:p>
    <w:p w:rsidR="0070197E" w:rsidRDefault="0070197E">
      <w:pPr>
        <w:numPr>
          <w:ilvl w:val="0"/>
          <w:numId w:val="34"/>
        </w:numPr>
        <w:tabs>
          <w:tab w:val="left" w:pos="1380"/>
        </w:tabs>
        <w:ind w:left="1380" w:hanging="352"/>
        <w:rPr>
          <w:rFonts w:ascii="Symbol" w:hAnsi="Symbol" w:cs="Symbol"/>
          <w:sz w:val="28"/>
          <w:szCs w:val="28"/>
        </w:rPr>
      </w:pPr>
      <w:r>
        <w:rPr>
          <w:sz w:val="28"/>
          <w:szCs w:val="28"/>
        </w:rPr>
        <w:t>организации временного режима обучения;</w:t>
      </w:r>
    </w:p>
    <w:p w:rsidR="0070197E" w:rsidRDefault="0070197E">
      <w:pPr>
        <w:spacing w:line="144" w:lineRule="exact"/>
        <w:rPr>
          <w:rFonts w:ascii="Symbol" w:hAnsi="Symbol" w:cs="Symbol"/>
          <w:sz w:val="28"/>
          <w:szCs w:val="28"/>
        </w:rPr>
      </w:pPr>
    </w:p>
    <w:p w:rsidR="0070197E" w:rsidRDefault="0070197E">
      <w:pPr>
        <w:numPr>
          <w:ilvl w:val="0"/>
          <w:numId w:val="34"/>
        </w:numPr>
        <w:tabs>
          <w:tab w:val="left" w:pos="1388"/>
        </w:tabs>
        <w:spacing w:line="349" w:lineRule="auto"/>
        <w:ind w:left="320" w:firstLine="708"/>
        <w:rPr>
          <w:rFonts w:ascii="Symbol" w:hAnsi="Symbol" w:cs="Symbol"/>
          <w:sz w:val="28"/>
          <w:szCs w:val="28"/>
        </w:rPr>
      </w:pPr>
      <w:r>
        <w:rPr>
          <w:sz w:val="28"/>
          <w:szCs w:val="28"/>
        </w:rPr>
        <w:t>техническим средствам комфортного доступа обучающихся с ТНР к образованию;</w:t>
      </w:r>
    </w:p>
    <w:p w:rsidR="0070197E" w:rsidRDefault="0070197E">
      <w:pPr>
        <w:spacing w:line="2" w:lineRule="exact"/>
        <w:rPr>
          <w:rFonts w:ascii="Symbol" w:hAnsi="Symbol" w:cs="Symbol"/>
          <w:sz w:val="28"/>
          <w:szCs w:val="28"/>
        </w:rPr>
      </w:pPr>
    </w:p>
    <w:p w:rsidR="0070197E" w:rsidRDefault="0070197E">
      <w:pPr>
        <w:numPr>
          <w:ilvl w:val="0"/>
          <w:numId w:val="34"/>
        </w:numPr>
        <w:tabs>
          <w:tab w:val="left" w:pos="1388"/>
        </w:tabs>
        <w:spacing w:line="353" w:lineRule="auto"/>
        <w:ind w:left="320" w:firstLine="708"/>
        <w:jc w:val="both"/>
        <w:rPr>
          <w:rFonts w:ascii="Symbol" w:hAnsi="Symbol" w:cs="Symbol"/>
          <w:sz w:val="28"/>
          <w:szCs w:val="28"/>
        </w:rPr>
      </w:pPr>
      <w:r>
        <w:rPr>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0197E" w:rsidRDefault="0070197E">
      <w:pPr>
        <w:spacing w:line="2" w:lineRule="exact"/>
        <w:rPr>
          <w:rFonts w:ascii="Symbol" w:hAnsi="Symbol" w:cs="Symbol"/>
          <w:sz w:val="28"/>
          <w:szCs w:val="28"/>
        </w:rPr>
      </w:pPr>
    </w:p>
    <w:p w:rsidR="0070197E" w:rsidRDefault="0070197E">
      <w:pPr>
        <w:numPr>
          <w:ilvl w:val="0"/>
          <w:numId w:val="34"/>
        </w:numPr>
        <w:tabs>
          <w:tab w:val="left" w:pos="1388"/>
        </w:tabs>
        <w:spacing w:line="353" w:lineRule="auto"/>
        <w:ind w:left="320" w:firstLine="708"/>
        <w:jc w:val="both"/>
        <w:rPr>
          <w:rFonts w:ascii="Symbol" w:hAnsi="Symbol" w:cs="Symbol"/>
          <w:sz w:val="28"/>
          <w:szCs w:val="28"/>
        </w:rPr>
      </w:pPr>
      <w:r>
        <w:rPr>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0197E" w:rsidRDefault="0070197E">
      <w:pPr>
        <w:numPr>
          <w:ilvl w:val="0"/>
          <w:numId w:val="34"/>
        </w:numPr>
        <w:tabs>
          <w:tab w:val="left" w:pos="1388"/>
        </w:tabs>
        <w:spacing w:line="378" w:lineRule="auto"/>
        <w:ind w:left="320" w:firstLine="709"/>
        <w:jc w:val="both"/>
        <w:rPr>
          <w:rFonts w:ascii="Symbol" w:hAnsi="Symbol" w:cs="Symbol"/>
          <w:sz w:val="28"/>
          <w:szCs w:val="28"/>
        </w:rPr>
      </w:pPr>
      <w:r>
        <w:rPr>
          <w:sz w:val="28"/>
          <w:szCs w:val="28"/>
        </w:rPr>
        <w:t>специальным учебникам, специальным рабочим тетрадям, специальным дидактическим материалам, специальным электронным</w:t>
      </w:r>
    </w:p>
    <w:p w:rsidR="0070197E" w:rsidRDefault="0070197E">
      <w:pPr>
        <w:spacing w:line="200" w:lineRule="exact"/>
        <w:rPr>
          <w:sz w:val="20"/>
          <w:szCs w:val="20"/>
        </w:rPr>
      </w:pPr>
    </w:p>
    <w:p w:rsidR="0070197E" w:rsidRDefault="0070197E">
      <w:pPr>
        <w:spacing w:line="397" w:lineRule="exact"/>
        <w:rPr>
          <w:sz w:val="20"/>
          <w:szCs w:val="20"/>
        </w:rPr>
      </w:pPr>
    </w:p>
    <w:p w:rsidR="0070197E" w:rsidRDefault="0070197E">
      <w:pPr>
        <w:ind w:right="-319"/>
        <w:jc w:val="center"/>
        <w:rPr>
          <w:sz w:val="20"/>
          <w:szCs w:val="20"/>
        </w:rPr>
      </w:pPr>
      <w:r>
        <w:rPr>
          <w:rFonts w:ascii="Calibri" w:hAnsi="Calibri" w:cs="Calibri"/>
          <w:color w:val="00000A"/>
        </w:rPr>
        <w:t>32</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jc w:val="both"/>
        <w:rPr>
          <w:sz w:val="20"/>
          <w:szCs w:val="20"/>
        </w:rPr>
      </w:pPr>
      <w:r>
        <w:rPr>
          <w:sz w:val="28"/>
          <w:szCs w:val="28"/>
        </w:rPr>
        <w:t>приложениям, компьютерным инструментам обучения, отвечающим особым образовательным потребностям обучающихся с ТНР.</w:t>
      </w:r>
    </w:p>
    <w:p w:rsidR="0070197E" w:rsidRDefault="0070197E">
      <w:pPr>
        <w:spacing w:line="1" w:lineRule="exact"/>
        <w:rPr>
          <w:sz w:val="20"/>
          <w:szCs w:val="20"/>
        </w:rPr>
      </w:pPr>
    </w:p>
    <w:p w:rsidR="0070197E" w:rsidRDefault="0070197E">
      <w:pPr>
        <w:spacing w:line="359" w:lineRule="auto"/>
        <w:ind w:left="320" w:firstLine="708"/>
        <w:jc w:val="both"/>
        <w:rPr>
          <w:sz w:val="20"/>
          <w:szCs w:val="20"/>
        </w:rPr>
      </w:pPr>
      <w:r>
        <w:rPr>
          <w:sz w:val="28"/>
          <w:szCs w:val="28"/>
        </w:rPr>
        <w:t xml:space="preserve">Предусматривается материально-техническая поддержка, в том числе </w:t>
      </w:r>
      <w:r>
        <w:rPr>
          <w:b/>
          <w:bCs/>
          <w:sz w:val="28"/>
          <w:szCs w:val="28"/>
        </w:rPr>
        <w:t>сетевая</w:t>
      </w:r>
      <w:r>
        <w:rPr>
          <w:sz w:val="28"/>
          <w:szCs w:val="28"/>
        </w:rPr>
        <w:t>,</w:t>
      </w:r>
      <w:r>
        <w:rPr>
          <w:b/>
          <w:bCs/>
          <w:sz w:val="28"/>
          <w:szCs w:val="28"/>
        </w:rPr>
        <w:t xml:space="preserve"> </w:t>
      </w:r>
      <w:r>
        <w:rPr>
          <w:sz w:val="28"/>
          <w:szCs w:val="28"/>
        </w:rPr>
        <w:t>процесса координации и взаимодействия специалистов разного</w:t>
      </w:r>
      <w:r>
        <w:rPr>
          <w:b/>
          <w:bCs/>
          <w:sz w:val="28"/>
          <w:szCs w:val="28"/>
        </w:rPr>
        <w:t xml:space="preserve"> </w:t>
      </w:r>
      <w:r>
        <w:rPr>
          <w:sz w:val="28"/>
          <w:szCs w:val="28"/>
        </w:rPr>
        <w:t>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0197E" w:rsidRDefault="0070197E">
      <w:pPr>
        <w:spacing w:line="2" w:lineRule="exact"/>
        <w:rPr>
          <w:sz w:val="20"/>
          <w:szCs w:val="20"/>
        </w:rPr>
      </w:pPr>
    </w:p>
    <w:p w:rsidR="0070197E" w:rsidRDefault="0070197E">
      <w:pPr>
        <w:spacing w:line="361" w:lineRule="auto"/>
        <w:ind w:left="320" w:firstLine="708"/>
        <w:jc w:val="both"/>
        <w:rPr>
          <w:sz w:val="20"/>
          <w:szCs w:val="20"/>
        </w:rPr>
      </w:pPr>
      <w:r>
        <w:rPr>
          <w:b/>
          <w:bCs/>
          <w:sz w:val="28"/>
          <w:szCs w:val="28"/>
        </w:rPr>
        <w:t xml:space="preserve">Информационное обеспечение </w:t>
      </w:r>
      <w:r>
        <w:rPr>
          <w:sz w:val="28"/>
          <w:szCs w:val="28"/>
        </w:rPr>
        <w:t>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0197E" w:rsidRDefault="0070197E">
      <w:pPr>
        <w:spacing w:line="359" w:lineRule="auto"/>
        <w:ind w:left="320" w:firstLine="708"/>
        <w:jc w:val="both"/>
        <w:rPr>
          <w:sz w:val="20"/>
          <w:szCs w:val="20"/>
        </w:rPr>
      </w:pPr>
      <w:r>
        <w:rPr>
          <w:sz w:val="28"/>
          <w:szCs w:val="28"/>
        </w:rPr>
        <w:t xml:space="preserve">Должны быть созданы условия для функционирования современной </w:t>
      </w:r>
      <w:r>
        <w:rPr>
          <w:b/>
          <w:bCs/>
          <w:sz w:val="28"/>
          <w:szCs w:val="28"/>
        </w:rPr>
        <w:t>информационно-образовательной среды</w:t>
      </w:r>
      <w:r>
        <w:rPr>
          <w:sz w:val="28"/>
          <w:szCs w:val="28"/>
        </w:rPr>
        <w:t>,</w:t>
      </w:r>
      <w:r>
        <w:rPr>
          <w:b/>
          <w:bCs/>
          <w:sz w:val="28"/>
          <w:szCs w:val="28"/>
        </w:rPr>
        <w:t xml:space="preserve"> </w:t>
      </w:r>
      <w:r>
        <w:rPr>
          <w:sz w:val="28"/>
          <w:szCs w:val="28"/>
        </w:rPr>
        <w:t>включающей электронные</w:t>
      </w:r>
      <w:r>
        <w:rPr>
          <w:b/>
          <w:bCs/>
          <w:sz w:val="28"/>
          <w:szCs w:val="28"/>
        </w:rPr>
        <w:t xml:space="preserve"> </w:t>
      </w:r>
      <w:r>
        <w:rPr>
          <w:sz w:val="28"/>
          <w:szCs w:val="28"/>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0197E" w:rsidRDefault="0070197E">
      <w:pPr>
        <w:spacing w:line="12" w:lineRule="exact"/>
        <w:rPr>
          <w:sz w:val="20"/>
          <w:szCs w:val="20"/>
        </w:rPr>
      </w:pPr>
    </w:p>
    <w:p w:rsidR="0070197E" w:rsidRDefault="0070197E">
      <w:pPr>
        <w:spacing w:line="364" w:lineRule="auto"/>
        <w:ind w:left="320" w:firstLine="708"/>
        <w:jc w:val="both"/>
        <w:rPr>
          <w:sz w:val="20"/>
          <w:szCs w:val="20"/>
        </w:rPr>
      </w:pPr>
      <w:r>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0197E" w:rsidRDefault="0070197E">
      <w:pPr>
        <w:spacing w:line="4" w:lineRule="exact"/>
        <w:rPr>
          <w:sz w:val="20"/>
          <w:szCs w:val="20"/>
        </w:rPr>
      </w:pPr>
    </w:p>
    <w:p w:rsidR="0070197E" w:rsidRDefault="0070197E">
      <w:pPr>
        <w:numPr>
          <w:ilvl w:val="1"/>
          <w:numId w:val="35"/>
        </w:numPr>
        <w:tabs>
          <w:tab w:val="left" w:pos="1800"/>
        </w:tabs>
        <w:ind w:left="1800" w:hanging="772"/>
        <w:rPr>
          <w:rFonts w:ascii="Symbol" w:hAnsi="Symbol" w:cs="Symbol"/>
          <w:sz w:val="28"/>
          <w:szCs w:val="28"/>
        </w:rPr>
      </w:pPr>
      <w:r>
        <w:rPr>
          <w:sz w:val="28"/>
          <w:szCs w:val="28"/>
        </w:rPr>
        <w:t>планирование образовательного процесса;</w:t>
      </w:r>
    </w:p>
    <w:p w:rsidR="0070197E" w:rsidRDefault="0070197E">
      <w:pPr>
        <w:spacing w:line="161" w:lineRule="exact"/>
        <w:rPr>
          <w:rFonts w:ascii="Symbol" w:hAnsi="Symbol" w:cs="Symbol"/>
          <w:sz w:val="28"/>
          <w:szCs w:val="28"/>
        </w:rPr>
      </w:pPr>
    </w:p>
    <w:p w:rsidR="0070197E" w:rsidRDefault="0070197E">
      <w:pPr>
        <w:numPr>
          <w:ilvl w:val="1"/>
          <w:numId w:val="35"/>
        </w:numPr>
        <w:tabs>
          <w:tab w:val="left" w:pos="1740"/>
        </w:tabs>
        <w:ind w:left="1740" w:hanging="712"/>
        <w:rPr>
          <w:rFonts w:ascii="Symbol" w:hAnsi="Symbol" w:cs="Symbol"/>
          <w:sz w:val="28"/>
          <w:szCs w:val="28"/>
        </w:rPr>
      </w:pPr>
      <w:r>
        <w:rPr>
          <w:sz w:val="28"/>
          <w:szCs w:val="28"/>
        </w:rPr>
        <w:t>размещение и сохранение материалов образовательного процесса,</w:t>
      </w:r>
    </w:p>
    <w:p w:rsidR="0070197E" w:rsidRDefault="0070197E">
      <w:pPr>
        <w:spacing w:line="139" w:lineRule="exact"/>
        <w:rPr>
          <w:rFonts w:ascii="Symbol" w:hAnsi="Symbol" w:cs="Symbol"/>
          <w:sz w:val="28"/>
          <w:szCs w:val="28"/>
        </w:rPr>
      </w:pPr>
    </w:p>
    <w:p w:rsidR="0070197E" w:rsidRDefault="0070197E">
      <w:pPr>
        <w:numPr>
          <w:ilvl w:val="0"/>
          <w:numId w:val="35"/>
        </w:numPr>
        <w:tabs>
          <w:tab w:val="left" w:pos="575"/>
        </w:tabs>
        <w:spacing w:line="396" w:lineRule="auto"/>
        <w:ind w:left="320"/>
        <w:rPr>
          <w:sz w:val="28"/>
          <w:szCs w:val="28"/>
        </w:rPr>
      </w:pPr>
      <w:r>
        <w:rPr>
          <w:sz w:val="28"/>
          <w:szCs w:val="28"/>
        </w:rPr>
        <w:t>том числе – работ обучающихся и педагогов, используемых участниками образовательного процесса информационных ресурсов;</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53" w:lineRule="exact"/>
        <w:rPr>
          <w:sz w:val="20"/>
          <w:szCs w:val="20"/>
        </w:rPr>
      </w:pPr>
    </w:p>
    <w:p w:rsidR="0070197E" w:rsidRDefault="0070197E">
      <w:pPr>
        <w:ind w:right="-319"/>
        <w:jc w:val="center"/>
        <w:rPr>
          <w:sz w:val="20"/>
          <w:szCs w:val="20"/>
        </w:rPr>
      </w:pPr>
      <w:r>
        <w:rPr>
          <w:rFonts w:ascii="Calibri" w:hAnsi="Calibri" w:cs="Calibri"/>
          <w:color w:val="00000A"/>
        </w:rPr>
        <w:t>33</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numPr>
          <w:ilvl w:val="0"/>
          <w:numId w:val="36"/>
        </w:numPr>
        <w:tabs>
          <w:tab w:val="left" w:pos="1736"/>
        </w:tabs>
        <w:spacing w:line="357" w:lineRule="auto"/>
        <w:ind w:left="320" w:firstLine="707"/>
        <w:jc w:val="both"/>
        <w:rPr>
          <w:rFonts w:ascii="Symbol" w:hAnsi="Symbol" w:cs="Symbol"/>
          <w:sz w:val="28"/>
          <w:szCs w:val="28"/>
        </w:rPr>
      </w:pPr>
      <w:r>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0197E" w:rsidRDefault="0070197E">
      <w:pPr>
        <w:spacing w:line="2" w:lineRule="exact"/>
        <w:rPr>
          <w:rFonts w:ascii="Symbol" w:hAnsi="Symbol" w:cs="Symbol"/>
          <w:sz w:val="28"/>
          <w:szCs w:val="28"/>
        </w:rPr>
      </w:pPr>
    </w:p>
    <w:p w:rsidR="0070197E" w:rsidRDefault="0070197E">
      <w:pPr>
        <w:numPr>
          <w:ilvl w:val="0"/>
          <w:numId w:val="36"/>
        </w:numPr>
        <w:tabs>
          <w:tab w:val="left" w:pos="1736"/>
        </w:tabs>
        <w:spacing w:line="357" w:lineRule="auto"/>
        <w:ind w:left="320" w:firstLine="707"/>
        <w:jc w:val="both"/>
        <w:rPr>
          <w:rFonts w:ascii="Symbol" w:hAnsi="Symbol" w:cs="Symbol"/>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0197E" w:rsidRDefault="0070197E">
      <w:pPr>
        <w:spacing w:line="3" w:lineRule="exact"/>
        <w:rPr>
          <w:rFonts w:ascii="Symbol" w:hAnsi="Symbol" w:cs="Symbol"/>
          <w:sz w:val="28"/>
          <w:szCs w:val="28"/>
        </w:rPr>
      </w:pPr>
    </w:p>
    <w:p w:rsidR="0070197E" w:rsidRDefault="0070197E">
      <w:pPr>
        <w:numPr>
          <w:ilvl w:val="0"/>
          <w:numId w:val="36"/>
        </w:numPr>
        <w:tabs>
          <w:tab w:val="left" w:pos="1736"/>
        </w:tabs>
        <w:spacing w:line="357" w:lineRule="auto"/>
        <w:ind w:left="320" w:firstLine="707"/>
        <w:jc w:val="both"/>
        <w:rPr>
          <w:rFonts w:ascii="Symbol" w:hAnsi="Symbol" w:cs="Symbol"/>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0197E" w:rsidRDefault="0070197E">
      <w:pPr>
        <w:spacing w:line="3" w:lineRule="exact"/>
        <w:rPr>
          <w:rFonts w:ascii="Symbol" w:hAnsi="Symbol" w:cs="Symbol"/>
          <w:sz w:val="28"/>
          <w:szCs w:val="28"/>
        </w:rPr>
      </w:pPr>
    </w:p>
    <w:p w:rsidR="0070197E" w:rsidRDefault="0070197E">
      <w:pPr>
        <w:numPr>
          <w:ilvl w:val="0"/>
          <w:numId w:val="36"/>
        </w:numPr>
        <w:tabs>
          <w:tab w:val="left" w:pos="1736"/>
        </w:tabs>
        <w:spacing w:line="352" w:lineRule="auto"/>
        <w:ind w:left="320" w:firstLine="707"/>
        <w:jc w:val="both"/>
        <w:rPr>
          <w:rFonts w:ascii="Symbol" w:hAnsi="Symbol" w:cs="Symbol"/>
          <w:sz w:val="28"/>
          <w:szCs w:val="28"/>
        </w:rPr>
      </w:pPr>
      <w:r>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0197E" w:rsidRDefault="0070197E">
      <w:pPr>
        <w:spacing w:line="1" w:lineRule="exact"/>
        <w:rPr>
          <w:rFonts w:ascii="Symbol" w:hAnsi="Symbol" w:cs="Symbol"/>
          <w:sz w:val="28"/>
          <w:szCs w:val="28"/>
        </w:rPr>
      </w:pPr>
    </w:p>
    <w:p w:rsidR="0070197E" w:rsidRDefault="0070197E">
      <w:pPr>
        <w:spacing w:line="354" w:lineRule="auto"/>
        <w:ind w:left="320" w:firstLine="708"/>
        <w:jc w:val="both"/>
        <w:rPr>
          <w:rFonts w:ascii="Symbol" w:hAnsi="Symbol" w:cs="Symbol"/>
          <w:sz w:val="28"/>
          <w:szCs w:val="28"/>
        </w:rPr>
      </w:pPr>
      <w:r>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w:t>
      </w:r>
    </w:p>
    <w:p w:rsidR="0070197E" w:rsidRDefault="0070197E">
      <w:pPr>
        <w:spacing w:line="4" w:lineRule="exact"/>
        <w:rPr>
          <w:rFonts w:ascii="Symbol" w:hAnsi="Symbol" w:cs="Symbol"/>
          <w:sz w:val="28"/>
          <w:szCs w:val="28"/>
        </w:rPr>
      </w:pPr>
    </w:p>
    <w:p w:rsidR="0070197E" w:rsidRDefault="0070197E">
      <w:pPr>
        <w:ind w:left="320"/>
        <w:rPr>
          <w:rFonts w:ascii="Symbol" w:hAnsi="Symbol" w:cs="Symbol"/>
          <w:sz w:val="28"/>
          <w:szCs w:val="28"/>
        </w:rPr>
      </w:pPr>
      <w:r>
        <w:rPr>
          <w:sz w:val="28"/>
          <w:szCs w:val="28"/>
        </w:rPr>
        <w:t>соответствовать законодательству Российской Федерации</w:t>
      </w:r>
      <w:r>
        <w:rPr>
          <w:sz w:val="36"/>
          <w:szCs w:val="36"/>
          <w:vertAlign w:val="superscript"/>
        </w:rPr>
        <w:t>7</w:t>
      </w:r>
      <w:r>
        <w:rPr>
          <w:sz w:val="28"/>
          <w:szCs w:val="28"/>
        </w:rPr>
        <w:t>.</w:t>
      </w:r>
    </w:p>
    <w:p w:rsidR="0070197E" w:rsidRDefault="0070197E">
      <w:pPr>
        <w:spacing w:line="96" w:lineRule="exact"/>
        <w:rPr>
          <w:rFonts w:ascii="Symbol" w:hAnsi="Symbol" w:cs="Symbol"/>
          <w:sz w:val="28"/>
          <w:szCs w:val="28"/>
        </w:rPr>
      </w:pPr>
    </w:p>
    <w:p w:rsidR="0070197E" w:rsidRDefault="0070197E">
      <w:pPr>
        <w:spacing w:line="360" w:lineRule="auto"/>
        <w:ind w:left="320" w:firstLine="708"/>
        <w:jc w:val="both"/>
        <w:rPr>
          <w:rFonts w:ascii="Symbol" w:hAnsi="Symbol" w:cs="Symbol"/>
          <w:sz w:val="28"/>
          <w:szCs w:val="28"/>
        </w:rPr>
      </w:pPr>
      <w:r>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0197E" w:rsidRDefault="0070197E">
      <w:pPr>
        <w:spacing w:line="360" w:lineRule="auto"/>
        <w:ind w:left="320" w:firstLine="708"/>
        <w:jc w:val="both"/>
        <w:rPr>
          <w:rFonts w:ascii="Symbol" w:hAnsi="Symbol" w:cs="Symbol"/>
          <w:sz w:val="28"/>
          <w:szCs w:val="28"/>
        </w:rPr>
      </w:pPr>
      <w:r>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w:t>
      </w:r>
    </w:p>
    <w:p w:rsidR="0070197E" w:rsidRDefault="0070197E">
      <w:pPr>
        <w:spacing w:line="1" w:lineRule="exact"/>
        <w:rPr>
          <w:sz w:val="20"/>
          <w:szCs w:val="20"/>
        </w:rPr>
      </w:pPr>
    </w:p>
    <w:p w:rsidR="0070197E" w:rsidRDefault="0070197E">
      <w:pPr>
        <w:tabs>
          <w:tab w:val="left" w:pos="2660"/>
          <w:tab w:val="left" w:pos="4840"/>
          <w:tab w:val="left" w:pos="6380"/>
          <w:tab w:val="left" w:pos="8900"/>
        </w:tabs>
        <w:ind w:left="320"/>
        <w:rPr>
          <w:sz w:val="20"/>
          <w:szCs w:val="20"/>
        </w:rPr>
      </w:pPr>
      <w:r>
        <w:rPr>
          <w:sz w:val="28"/>
          <w:szCs w:val="28"/>
        </w:rPr>
        <w:t>установленном</w:t>
      </w:r>
      <w:r>
        <w:rPr>
          <w:sz w:val="20"/>
          <w:szCs w:val="20"/>
        </w:rPr>
        <w:tab/>
      </w:r>
      <w:r>
        <w:rPr>
          <w:sz w:val="28"/>
          <w:szCs w:val="28"/>
        </w:rPr>
        <w:t>федеральным</w:t>
      </w:r>
      <w:r>
        <w:rPr>
          <w:sz w:val="20"/>
          <w:szCs w:val="20"/>
        </w:rPr>
        <w:tab/>
      </w:r>
      <w:r>
        <w:rPr>
          <w:sz w:val="28"/>
          <w:szCs w:val="28"/>
        </w:rPr>
        <w:t>органом</w:t>
      </w:r>
      <w:r>
        <w:rPr>
          <w:sz w:val="20"/>
          <w:szCs w:val="20"/>
        </w:rPr>
        <w:tab/>
      </w:r>
      <w:r>
        <w:rPr>
          <w:sz w:val="28"/>
          <w:szCs w:val="28"/>
        </w:rPr>
        <w:t>исполнительной</w:t>
      </w:r>
      <w:r>
        <w:rPr>
          <w:sz w:val="20"/>
          <w:szCs w:val="20"/>
        </w:rPr>
        <w:tab/>
      </w:r>
      <w:r>
        <w:rPr>
          <w:sz w:val="27"/>
          <w:szCs w:val="27"/>
        </w:rPr>
        <w:t>власти,</w:t>
      </w:r>
    </w:p>
    <w:p w:rsidR="0070197E" w:rsidRDefault="0070197E">
      <w:pPr>
        <w:spacing w:line="20" w:lineRule="exact"/>
        <w:rPr>
          <w:sz w:val="20"/>
          <w:szCs w:val="20"/>
        </w:rPr>
      </w:pPr>
      <w:r>
        <w:rPr>
          <w:noProof/>
        </w:rPr>
        <w:pict>
          <v:line id="Shape 6" o:spid="_x0000_s1032" style="position:absolute;z-index:251658752;visibility:visible;mso-wrap-distance-left:0;mso-wrap-distance-right:0" from="15.95pt,39.9pt" to="159.95pt,39.9pt" o:allowincell="f" strokecolor="#00000a" strokeweight=".72pt"/>
        </w:pic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316" w:lineRule="exact"/>
        <w:rPr>
          <w:sz w:val="20"/>
          <w:szCs w:val="20"/>
        </w:rPr>
      </w:pPr>
    </w:p>
    <w:p w:rsidR="0070197E" w:rsidRDefault="0070197E">
      <w:pPr>
        <w:numPr>
          <w:ilvl w:val="0"/>
          <w:numId w:val="37"/>
        </w:numPr>
        <w:tabs>
          <w:tab w:val="left" w:pos="459"/>
        </w:tabs>
        <w:spacing w:line="219" w:lineRule="auto"/>
        <w:ind w:left="320" w:hanging="1"/>
        <w:jc w:val="both"/>
        <w:rPr>
          <w:rFonts w:ascii="Calibri" w:hAnsi="Calibri" w:cs="Calibri"/>
          <w:color w:val="00000A"/>
          <w:sz w:val="32"/>
          <w:szCs w:val="32"/>
          <w:vertAlign w:val="superscript"/>
        </w:rPr>
      </w:pPr>
      <w:r>
        <w:rPr>
          <w:color w:val="00000A"/>
          <w:sz w:val="20"/>
          <w:szCs w:val="20"/>
        </w:rPr>
        <w:t>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70197E" w:rsidRDefault="0070197E">
      <w:pPr>
        <w:spacing w:line="102" w:lineRule="exact"/>
        <w:rPr>
          <w:sz w:val="20"/>
          <w:szCs w:val="20"/>
        </w:rPr>
      </w:pPr>
    </w:p>
    <w:p w:rsidR="0070197E" w:rsidRDefault="0070197E">
      <w:pPr>
        <w:ind w:right="-319"/>
        <w:jc w:val="center"/>
        <w:rPr>
          <w:sz w:val="20"/>
          <w:szCs w:val="20"/>
        </w:rPr>
      </w:pPr>
      <w:r>
        <w:rPr>
          <w:rFonts w:ascii="Calibri" w:hAnsi="Calibri" w:cs="Calibri"/>
          <w:color w:val="00000A"/>
        </w:rPr>
        <w:t>34</w:t>
      </w:r>
    </w:p>
    <w:p w:rsidR="0070197E" w:rsidRDefault="0070197E">
      <w:pPr>
        <w:sectPr w:rsidR="0070197E">
          <w:pgSz w:w="11900" w:h="16838"/>
          <w:pgMar w:top="1123" w:right="686" w:bottom="189" w:left="1440" w:header="0" w:footer="0" w:gutter="0"/>
          <w:cols w:space="720" w:equalWidth="0">
            <w:col w:w="9780"/>
          </w:cols>
        </w:sectPr>
      </w:pPr>
    </w:p>
    <w:p w:rsidR="0070197E" w:rsidRDefault="0070197E">
      <w:pPr>
        <w:spacing w:line="315" w:lineRule="auto"/>
        <w:ind w:left="320"/>
        <w:jc w:val="both"/>
        <w:rPr>
          <w:sz w:val="20"/>
          <w:szCs w:val="20"/>
        </w:rPr>
      </w:pPr>
      <w:r>
        <w:rPr>
          <w:sz w:val="28"/>
          <w:szCs w:val="28"/>
        </w:rPr>
        <w:t>осуществляющим функции по выработке государственной политики и нормативно-правовому регулированию в сфере образования</w:t>
      </w:r>
      <w:r>
        <w:rPr>
          <w:sz w:val="36"/>
          <w:szCs w:val="36"/>
          <w:vertAlign w:val="superscript"/>
        </w:rPr>
        <w:t>8</w:t>
      </w:r>
      <w:r>
        <w:rPr>
          <w:sz w:val="28"/>
          <w:szCs w:val="28"/>
        </w:rPr>
        <w:t>.</w:t>
      </w:r>
    </w:p>
    <w:p w:rsidR="0070197E" w:rsidRDefault="0070197E">
      <w:pPr>
        <w:spacing w:line="1" w:lineRule="exact"/>
        <w:rPr>
          <w:sz w:val="20"/>
          <w:szCs w:val="20"/>
        </w:rPr>
      </w:pPr>
    </w:p>
    <w:p w:rsidR="0070197E" w:rsidRDefault="0070197E">
      <w:pPr>
        <w:spacing w:line="349" w:lineRule="auto"/>
        <w:ind w:left="320" w:firstLine="708"/>
        <w:jc w:val="both"/>
        <w:rPr>
          <w:sz w:val="20"/>
          <w:szCs w:val="20"/>
        </w:rPr>
      </w:pPr>
      <w:r>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Pr>
          <w:sz w:val="36"/>
          <w:szCs w:val="36"/>
          <w:vertAlign w:val="superscript"/>
        </w:rPr>
        <w:t>9</w:t>
      </w:r>
      <w:r>
        <w:rPr>
          <w:sz w:val="28"/>
          <w:szCs w:val="28"/>
        </w:rPr>
        <w:t>.</w:t>
      </w:r>
    </w:p>
    <w:p w:rsidR="0070197E" w:rsidRDefault="0070197E">
      <w:pPr>
        <w:spacing w:line="13" w:lineRule="exact"/>
        <w:rPr>
          <w:sz w:val="20"/>
          <w:szCs w:val="20"/>
        </w:rPr>
      </w:pPr>
    </w:p>
    <w:p w:rsidR="0070197E" w:rsidRDefault="0070197E">
      <w:pPr>
        <w:spacing w:line="360" w:lineRule="auto"/>
        <w:ind w:left="320" w:firstLine="708"/>
        <w:jc w:val="both"/>
        <w:rPr>
          <w:sz w:val="20"/>
          <w:szCs w:val="20"/>
        </w:rPr>
      </w:pPr>
      <w:r>
        <w:rPr>
          <w:sz w:val="28"/>
          <w:szCs w:val="28"/>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0197E" w:rsidRDefault="0070197E">
      <w:pPr>
        <w:spacing w:line="377" w:lineRule="auto"/>
        <w:ind w:left="320" w:firstLine="708"/>
        <w:jc w:val="both"/>
        <w:rPr>
          <w:sz w:val="20"/>
          <w:szCs w:val="20"/>
        </w:rPr>
      </w:pPr>
      <w:r>
        <w:rPr>
          <w:color w:val="00000A"/>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w:t>
      </w:r>
    </w:p>
    <w:p w:rsidR="0070197E" w:rsidRDefault="0070197E">
      <w:pPr>
        <w:spacing w:line="20" w:lineRule="exact"/>
        <w:rPr>
          <w:sz w:val="20"/>
          <w:szCs w:val="20"/>
        </w:rPr>
      </w:pPr>
      <w:r>
        <w:rPr>
          <w:noProof/>
        </w:rPr>
        <w:pict>
          <v:line id="Shape 7" o:spid="_x0000_s1033" style="position:absolute;z-index:251659776;visibility:visible;mso-wrap-distance-left:0;mso-wrap-distance-right:0" from="15.95pt,9.05pt" to="159.95pt,9.05pt" o:allowincell="f" strokecolor="#00000a" strokeweight=".25397mm"/>
        </w:pict>
      </w:r>
    </w:p>
    <w:p w:rsidR="0070197E" w:rsidRDefault="0070197E">
      <w:pPr>
        <w:spacing w:line="213" w:lineRule="exact"/>
        <w:rPr>
          <w:sz w:val="20"/>
          <w:szCs w:val="20"/>
        </w:rPr>
      </w:pPr>
    </w:p>
    <w:p w:rsidR="0070197E" w:rsidRDefault="0070197E">
      <w:pPr>
        <w:spacing w:line="214" w:lineRule="auto"/>
        <w:ind w:left="320"/>
        <w:jc w:val="both"/>
        <w:rPr>
          <w:sz w:val="20"/>
          <w:szCs w:val="20"/>
        </w:rPr>
      </w:pPr>
      <w:r>
        <w:rPr>
          <w:color w:val="00000A"/>
          <w:sz w:val="32"/>
          <w:szCs w:val="32"/>
          <w:vertAlign w:val="superscript"/>
        </w:rPr>
        <w:t>8</w:t>
      </w:r>
      <w:r>
        <w:rPr>
          <w:color w:val="00000A"/>
          <w:sz w:val="20"/>
          <w:szCs w:val="20"/>
        </w:rPr>
        <w:t xml:space="preserve"> Часть 2 статьи 16 Федерального закона Российской Федерации от 29 декабря 2012 г. N 273-ФЗ «Об образовании в Российской Федерации».</w:t>
      </w:r>
    </w:p>
    <w:p w:rsidR="0070197E" w:rsidRDefault="0070197E">
      <w:pPr>
        <w:spacing w:line="35" w:lineRule="exact"/>
        <w:rPr>
          <w:sz w:val="20"/>
          <w:szCs w:val="20"/>
        </w:rPr>
      </w:pPr>
    </w:p>
    <w:p w:rsidR="0070197E" w:rsidRDefault="0070197E">
      <w:pPr>
        <w:numPr>
          <w:ilvl w:val="0"/>
          <w:numId w:val="38"/>
        </w:numPr>
        <w:tabs>
          <w:tab w:val="left" w:pos="493"/>
        </w:tabs>
        <w:spacing w:line="211" w:lineRule="auto"/>
        <w:ind w:left="320" w:hanging="1"/>
        <w:rPr>
          <w:rFonts w:ascii="Calibri" w:hAnsi="Calibri" w:cs="Calibri"/>
          <w:color w:val="00000A"/>
          <w:sz w:val="28"/>
          <w:szCs w:val="28"/>
          <w:vertAlign w:val="superscript"/>
        </w:rPr>
      </w:pPr>
      <w:r>
        <w:rPr>
          <w:color w:val="00000A"/>
          <w:sz w:val="20"/>
          <w:szCs w:val="20"/>
        </w:rPr>
        <w:t>Часть 3 статьи 16 Федерального закона Российской Федерации от 29 декабря 2012 г. N 273-ФЗ «Об образовании в Российской Федерации».</w:t>
      </w:r>
    </w:p>
    <w:p w:rsidR="0070197E" w:rsidRDefault="0070197E">
      <w:pPr>
        <w:spacing w:line="299" w:lineRule="exact"/>
        <w:rPr>
          <w:sz w:val="20"/>
          <w:szCs w:val="20"/>
        </w:rPr>
      </w:pPr>
    </w:p>
    <w:p w:rsidR="0070197E" w:rsidRDefault="0070197E">
      <w:pPr>
        <w:ind w:right="-319"/>
        <w:jc w:val="center"/>
        <w:rPr>
          <w:sz w:val="20"/>
          <w:szCs w:val="20"/>
        </w:rPr>
      </w:pPr>
      <w:r>
        <w:rPr>
          <w:rFonts w:ascii="Calibri" w:hAnsi="Calibri" w:cs="Calibri"/>
          <w:color w:val="00000A"/>
        </w:rPr>
        <w:t>35</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7" w:lineRule="auto"/>
        <w:ind w:left="320"/>
        <w:rPr>
          <w:sz w:val="20"/>
          <w:szCs w:val="20"/>
        </w:rPr>
      </w:pPr>
      <w:r>
        <w:rPr>
          <w:color w:val="00000A"/>
          <w:sz w:val="28"/>
          <w:szCs w:val="28"/>
        </w:rPr>
        <w:t>нормам, нормам охраны труда работников образовательных учреждениям, предъявляемым к:</w:t>
      </w:r>
    </w:p>
    <w:p w:rsidR="0070197E" w:rsidRDefault="0070197E">
      <w:pPr>
        <w:spacing w:line="1" w:lineRule="exact"/>
        <w:rPr>
          <w:sz w:val="20"/>
          <w:szCs w:val="20"/>
        </w:rPr>
      </w:pPr>
    </w:p>
    <w:p w:rsidR="0070197E" w:rsidRDefault="0070197E">
      <w:pPr>
        <w:numPr>
          <w:ilvl w:val="1"/>
          <w:numId w:val="39"/>
        </w:numPr>
        <w:tabs>
          <w:tab w:val="left" w:pos="1736"/>
        </w:tabs>
        <w:spacing w:line="352" w:lineRule="auto"/>
        <w:ind w:left="320" w:firstLine="707"/>
        <w:jc w:val="both"/>
        <w:rPr>
          <w:rFonts w:ascii="Symbol" w:hAnsi="Symbol" w:cs="Symbol"/>
          <w:sz w:val="28"/>
          <w:szCs w:val="28"/>
        </w:rPr>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w:t>
      </w:r>
    </w:p>
    <w:p w:rsidR="0070197E" w:rsidRDefault="0070197E">
      <w:pPr>
        <w:spacing w:line="1" w:lineRule="exact"/>
        <w:rPr>
          <w:rFonts w:ascii="Symbol" w:hAnsi="Symbol" w:cs="Symbol"/>
          <w:sz w:val="28"/>
          <w:szCs w:val="28"/>
        </w:rPr>
      </w:pPr>
    </w:p>
    <w:p w:rsidR="0070197E" w:rsidRDefault="0070197E">
      <w:pPr>
        <w:numPr>
          <w:ilvl w:val="0"/>
          <w:numId w:val="39"/>
        </w:numPr>
        <w:tabs>
          <w:tab w:val="left" w:pos="540"/>
        </w:tabs>
        <w:ind w:left="540" w:hanging="220"/>
        <w:rPr>
          <w:sz w:val="28"/>
          <w:szCs w:val="28"/>
        </w:rPr>
      </w:pPr>
      <w:r>
        <w:rPr>
          <w:sz w:val="28"/>
          <w:szCs w:val="28"/>
        </w:rPr>
        <w:t>их оборудование);</w:t>
      </w:r>
    </w:p>
    <w:p w:rsidR="0070197E" w:rsidRDefault="0070197E">
      <w:pPr>
        <w:spacing w:line="179" w:lineRule="exact"/>
        <w:rPr>
          <w:sz w:val="28"/>
          <w:szCs w:val="28"/>
        </w:rPr>
      </w:pPr>
    </w:p>
    <w:p w:rsidR="0070197E" w:rsidRDefault="0070197E">
      <w:pPr>
        <w:numPr>
          <w:ilvl w:val="1"/>
          <w:numId w:val="39"/>
        </w:numPr>
        <w:tabs>
          <w:tab w:val="left" w:pos="1740"/>
        </w:tabs>
        <w:ind w:left="1740" w:hanging="712"/>
        <w:rPr>
          <w:rFonts w:ascii="Symbol" w:hAnsi="Symbol" w:cs="Symbol"/>
          <w:sz w:val="28"/>
          <w:szCs w:val="28"/>
        </w:rPr>
      </w:pPr>
      <w:r>
        <w:rPr>
          <w:sz w:val="28"/>
          <w:szCs w:val="28"/>
        </w:rPr>
        <w:t>зданию  образовательного  учреждения  (высота  и  архитектура</w:t>
      </w:r>
    </w:p>
    <w:p w:rsidR="0070197E" w:rsidRDefault="0070197E">
      <w:pPr>
        <w:spacing w:line="141" w:lineRule="exact"/>
        <w:rPr>
          <w:rFonts w:ascii="Symbol" w:hAnsi="Symbol" w:cs="Symbol"/>
          <w:sz w:val="28"/>
          <w:szCs w:val="28"/>
        </w:rPr>
      </w:pPr>
    </w:p>
    <w:p w:rsidR="0070197E" w:rsidRDefault="0070197E">
      <w:pPr>
        <w:ind w:left="320"/>
        <w:rPr>
          <w:rFonts w:ascii="Symbol" w:hAnsi="Symbol" w:cs="Symbol"/>
          <w:sz w:val="28"/>
          <w:szCs w:val="28"/>
        </w:rPr>
      </w:pPr>
      <w:r>
        <w:rPr>
          <w:sz w:val="28"/>
          <w:szCs w:val="28"/>
        </w:rPr>
        <w:t>здания),</w:t>
      </w:r>
    </w:p>
    <w:p w:rsidR="0070197E" w:rsidRDefault="0070197E">
      <w:pPr>
        <w:spacing w:line="179" w:lineRule="exact"/>
        <w:rPr>
          <w:rFonts w:ascii="Symbol" w:hAnsi="Symbol" w:cs="Symbol"/>
          <w:sz w:val="28"/>
          <w:szCs w:val="28"/>
        </w:rPr>
      </w:pPr>
    </w:p>
    <w:p w:rsidR="0070197E" w:rsidRDefault="0070197E">
      <w:pPr>
        <w:numPr>
          <w:ilvl w:val="1"/>
          <w:numId w:val="39"/>
        </w:numPr>
        <w:tabs>
          <w:tab w:val="left" w:pos="1736"/>
        </w:tabs>
        <w:spacing w:line="355" w:lineRule="auto"/>
        <w:ind w:left="320" w:firstLine="708"/>
        <w:rPr>
          <w:rFonts w:ascii="Symbol" w:hAnsi="Symbol" w:cs="Symbol"/>
          <w:sz w:val="28"/>
          <w:szCs w:val="28"/>
        </w:rPr>
      </w:pPr>
      <w:r>
        <w:rPr>
          <w:sz w:val="28"/>
          <w:szCs w:val="28"/>
        </w:rPr>
        <w:t>помещениям библиотек (площадь, размещение рабочих зон, наличие читального зала, число читательских мест, медиатеки)</w:t>
      </w:r>
    </w:p>
    <w:p w:rsidR="0070197E" w:rsidRDefault="0070197E">
      <w:pPr>
        <w:spacing w:line="2" w:lineRule="exact"/>
        <w:rPr>
          <w:rFonts w:ascii="Symbol" w:hAnsi="Symbol" w:cs="Symbol"/>
          <w:sz w:val="28"/>
          <w:szCs w:val="28"/>
        </w:rPr>
      </w:pPr>
    </w:p>
    <w:p w:rsidR="0070197E" w:rsidRDefault="0070197E">
      <w:pPr>
        <w:numPr>
          <w:ilvl w:val="1"/>
          <w:numId w:val="39"/>
        </w:numPr>
        <w:tabs>
          <w:tab w:val="left" w:pos="1736"/>
        </w:tabs>
        <w:spacing w:line="352" w:lineRule="auto"/>
        <w:ind w:left="320" w:firstLine="708"/>
        <w:jc w:val="both"/>
        <w:rPr>
          <w:rFonts w:ascii="Symbol" w:hAnsi="Symbol" w:cs="Symbol"/>
          <w:sz w:val="28"/>
          <w:szCs w:val="28"/>
        </w:rPr>
      </w:pPr>
      <w:r>
        <w:rPr>
          <w:sz w:val="28"/>
          <w:szCs w:val="28"/>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w:t>
      </w:r>
    </w:p>
    <w:p w:rsidR="0070197E" w:rsidRDefault="0070197E">
      <w:pPr>
        <w:spacing w:line="1" w:lineRule="exact"/>
        <w:rPr>
          <w:rFonts w:ascii="Symbol" w:hAnsi="Symbol" w:cs="Symbol"/>
          <w:sz w:val="28"/>
          <w:szCs w:val="28"/>
        </w:rPr>
      </w:pPr>
    </w:p>
    <w:p w:rsidR="0070197E" w:rsidRDefault="0070197E">
      <w:pPr>
        <w:numPr>
          <w:ilvl w:val="0"/>
          <w:numId w:val="39"/>
        </w:numPr>
        <w:tabs>
          <w:tab w:val="left" w:pos="541"/>
        </w:tabs>
        <w:spacing w:line="363" w:lineRule="auto"/>
        <w:ind w:left="320"/>
        <w:jc w:val="both"/>
        <w:rPr>
          <w:sz w:val="28"/>
          <w:szCs w:val="28"/>
        </w:rPr>
      </w:pPr>
      <w:r>
        <w:rPr>
          <w:sz w:val="28"/>
          <w:szCs w:val="28"/>
        </w:rPr>
        <w:t>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0197E" w:rsidRDefault="0070197E">
      <w:pPr>
        <w:spacing w:line="3" w:lineRule="exact"/>
        <w:rPr>
          <w:sz w:val="28"/>
          <w:szCs w:val="28"/>
        </w:rPr>
      </w:pPr>
    </w:p>
    <w:p w:rsidR="0070197E" w:rsidRDefault="0070197E">
      <w:pPr>
        <w:numPr>
          <w:ilvl w:val="1"/>
          <w:numId w:val="39"/>
        </w:numPr>
        <w:tabs>
          <w:tab w:val="left" w:pos="1736"/>
        </w:tabs>
        <w:spacing w:line="357" w:lineRule="auto"/>
        <w:ind w:left="320" w:firstLine="709"/>
        <w:jc w:val="both"/>
        <w:rPr>
          <w:rFonts w:ascii="Symbol" w:hAnsi="Symbol" w:cs="Symbol"/>
          <w:sz w:val="28"/>
          <w:szCs w:val="28"/>
        </w:rPr>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70197E" w:rsidRDefault="0070197E">
      <w:pPr>
        <w:numPr>
          <w:ilvl w:val="1"/>
          <w:numId w:val="39"/>
        </w:numPr>
        <w:tabs>
          <w:tab w:val="left" w:pos="1736"/>
        </w:tabs>
        <w:spacing w:line="355" w:lineRule="auto"/>
        <w:ind w:left="320" w:firstLine="709"/>
        <w:rPr>
          <w:rFonts w:ascii="Symbol" w:hAnsi="Symbol" w:cs="Symbol"/>
          <w:sz w:val="28"/>
          <w:szCs w:val="28"/>
        </w:rPr>
      </w:pPr>
      <w:r>
        <w:rPr>
          <w:sz w:val="28"/>
          <w:szCs w:val="28"/>
        </w:rPr>
        <w:t>спортивным залам, бассейнам, игровому и спортивному оборудованию;</w:t>
      </w:r>
    </w:p>
    <w:p w:rsidR="0070197E" w:rsidRDefault="0070197E">
      <w:pPr>
        <w:spacing w:line="2" w:lineRule="exact"/>
        <w:rPr>
          <w:rFonts w:ascii="Symbol" w:hAnsi="Symbol" w:cs="Symbol"/>
          <w:sz w:val="28"/>
          <w:szCs w:val="28"/>
        </w:rPr>
      </w:pPr>
    </w:p>
    <w:p w:rsidR="0070197E" w:rsidRDefault="0070197E">
      <w:pPr>
        <w:numPr>
          <w:ilvl w:val="1"/>
          <w:numId w:val="39"/>
        </w:numPr>
        <w:tabs>
          <w:tab w:val="left" w:pos="1740"/>
        </w:tabs>
        <w:ind w:left="1740" w:hanging="711"/>
        <w:rPr>
          <w:rFonts w:ascii="Symbol" w:hAnsi="Symbol" w:cs="Symbol"/>
          <w:sz w:val="28"/>
          <w:szCs w:val="28"/>
        </w:rPr>
      </w:pPr>
      <w:r>
        <w:rPr>
          <w:sz w:val="28"/>
          <w:szCs w:val="28"/>
        </w:rPr>
        <w:t>помещениям для медицинского персонала;</w:t>
      </w:r>
    </w:p>
    <w:p w:rsidR="0070197E" w:rsidRDefault="0070197E">
      <w:pPr>
        <w:spacing w:line="158" w:lineRule="exact"/>
        <w:rPr>
          <w:rFonts w:ascii="Symbol" w:hAnsi="Symbol" w:cs="Symbol"/>
          <w:sz w:val="28"/>
          <w:szCs w:val="28"/>
        </w:rPr>
      </w:pPr>
    </w:p>
    <w:p w:rsidR="0070197E" w:rsidRDefault="0070197E">
      <w:pPr>
        <w:numPr>
          <w:ilvl w:val="1"/>
          <w:numId w:val="39"/>
        </w:numPr>
        <w:tabs>
          <w:tab w:val="left" w:pos="1736"/>
        </w:tabs>
        <w:spacing w:line="357" w:lineRule="auto"/>
        <w:ind w:left="320" w:firstLine="709"/>
        <w:jc w:val="both"/>
        <w:rPr>
          <w:rFonts w:ascii="Symbol" w:hAnsi="Symbol" w:cs="Symbol"/>
          <w:sz w:val="28"/>
          <w:szCs w:val="28"/>
        </w:rPr>
      </w:pPr>
      <w:r>
        <w:rPr>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0197E" w:rsidRDefault="0070197E">
      <w:pPr>
        <w:spacing w:line="2" w:lineRule="exact"/>
        <w:rPr>
          <w:rFonts w:ascii="Symbol" w:hAnsi="Symbol" w:cs="Symbol"/>
          <w:sz w:val="28"/>
          <w:szCs w:val="28"/>
        </w:rPr>
      </w:pPr>
    </w:p>
    <w:p w:rsidR="0070197E" w:rsidRDefault="0070197E">
      <w:pPr>
        <w:numPr>
          <w:ilvl w:val="1"/>
          <w:numId w:val="39"/>
        </w:numPr>
        <w:tabs>
          <w:tab w:val="left" w:pos="1740"/>
        </w:tabs>
        <w:ind w:left="1740" w:hanging="711"/>
        <w:rPr>
          <w:rFonts w:ascii="Symbol" w:hAnsi="Symbol" w:cs="Symbol"/>
          <w:sz w:val="28"/>
          <w:szCs w:val="28"/>
        </w:rPr>
      </w:pPr>
      <w:r>
        <w:rPr>
          <w:sz w:val="28"/>
          <w:szCs w:val="28"/>
        </w:rPr>
        <w:t>мебели, офисному оснащению и хозяйственному инвентарю;</w:t>
      </w:r>
    </w:p>
    <w:p w:rsidR="0070197E" w:rsidRDefault="0070197E">
      <w:pPr>
        <w:spacing w:line="158" w:lineRule="exact"/>
        <w:rPr>
          <w:rFonts w:ascii="Symbol" w:hAnsi="Symbol" w:cs="Symbol"/>
          <w:sz w:val="28"/>
          <w:szCs w:val="28"/>
        </w:rPr>
      </w:pPr>
    </w:p>
    <w:p w:rsidR="0070197E" w:rsidRDefault="0070197E">
      <w:pPr>
        <w:numPr>
          <w:ilvl w:val="1"/>
          <w:numId w:val="39"/>
        </w:numPr>
        <w:tabs>
          <w:tab w:val="left" w:pos="1740"/>
        </w:tabs>
        <w:ind w:left="1740" w:hanging="710"/>
        <w:rPr>
          <w:rFonts w:ascii="Symbol" w:hAnsi="Symbol" w:cs="Symbol"/>
          <w:sz w:val="28"/>
          <w:szCs w:val="28"/>
        </w:rPr>
      </w:pPr>
      <w:r>
        <w:rPr>
          <w:sz w:val="28"/>
          <w:szCs w:val="28"/>
        </w:rPr>
        <w:t>расходным материалам и канцелярским принадлежностям;</w:t>
      </w:r>
    </w:p>
    <w:p w:rsidR="0070197E" w:rsidRDefault="0070197E">
      <w:pPr>
        <w:spacing w:line="161" w:lineRule="exact"/>
        <w:rPr>
          <w:rFonts w:ascii="Symbol" w:hAnsi="Symbol" w:cs="Symbol"/>
          <w:sz w:val="28"/>
          <w:szCs w:val="28"/>
        </w:rPr>
      </w:pPr>
    </w:p>
    <w:p w:rsidR="0070197E" w:rsidRDefault="0070197E">
      <w:pPr>
        <w:numPr>
          <w:ilvl w:val="1"/>
          <w:numId w:val="39"/>
        </w:numPr>
        <w:tabs>
          <w:tab w:val="left" w:pos="1740"/>
        </w:tabs>
        <w:ind w:left="1740" w:hanging="710"/>
        <w:rPr>
          <w:rFonts w:ascii="Symbol" w:hAnsi="Symbol" w:cs="Symbol"/>
          <w:sz w:val="28"/>
          <w:szCs w:val="28"/>
        </w:rPr>
      </w:pPr>
      <w:r>
        <w:rPr>
          <w:sz w:val="28"/>
          <w:szCs w:val="28"/>
        </w:rPr>
        <w:t>туалетам, душевым, коридорам и другим помещениям.</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26" w:lineRule="exact"/>
        <w:rPr>
          <w:sz w:val="20"/>
          <w:szCs w:val="20"/>
        </w:rPr>
      </w:pPr>
    </w:p>
    <w:p w:rsidR="0070197E" w:rsidRDefault="0070197E">
      <w:pPr>
        <w:ind w:right="-319"/>
        <w:jc w:val="center"/>
        <w:rPr>
          <w:sz w:val="20"/>
          <w:szCs w:val="20"/>
        </w:rPr>
      </w:pPr>
      <w:r>
        <w:rPr>
          <w:rFonts w:ascii="Calibri" w:hAnsi="Calibri" w:cs="Calibri"/>
          <w:color w:val="00000A"/>
        </w:rPr>
        <w:t>36</w:t>
      </w:r>
    </w:p>
    <w:p w:rsidR="0070197E" w:rsidRDefault="0070197E">
      <w:pPr>
        <w:sectPr w:rsidR="0070197E">
          <w:pgSz w:w="11900" w:h="16838"/>
          <w:pgMar w:top="1104" w:right="686" w:bottom="189" w:left="1440" w:header="0" w:footer="0" w:gutter="0"/>
          <w:cols w:space="720" w:equalWidth="0">
            <w:col w:w="9780"/>
          </w:cols>
        </w:sectPr>
      </w:pPr>
    </w:p>
    <w:p w:rsidR="0070197E" w:rsidRDefault="0070197E">
      <w:pPr>
        <w:spacing w:line="360" w:lineRule="auto"/>
        <w:ind w:left="320" w:firstLine="708"/>
        <w:jc w:val="both"/>
        <w:rPr>
          <w:sz w:val="20"/>
          <w:szCs w:val="20"/>
        </w:rPr>
      </w:pPr>
      <w:r>
        <w:rPr>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0197E" w:rsidRDefault="0070197E">
      <w:pPr>
        <w:spacing w:line="367" w:lineRule="auto"/>
        <w:ind w:left="320" w:firstLine="708"/>
        <w:jc w:val="both"/>
        <w:rPr>
          <w:sz w:val="20"/>
          <w:szCs w:val="20"/>
        </w:rPr>
      </w:pPr>
      <w:r>
        <w:rPr>
          <w:sz w:val="28"/>
          <w:szCs w:val="28"/>
        </w:rPr>
        <w:t>Материально-техническое и информационное оснащение образовательного процесса должно обеспечивать возможность:</w:t>
      </w:r>
    </w:p>
    <w:p w:rsidR="0070197E" w:rsidRDefault="0070197E">
      <w:pPr>
        <w:spacing w:line="1" w:lineRule="exact"/>
        <w:rPr>
          <w:sz w:val="20"/>
          <w:szCs w:val="20"/>
        </w:rPr>
      </w:pPr>
    </w:p>
    <w:p w:rsidR="0070197E" w:rsidRDefault="0070197E">
      <w:pPr>
        <w:numPr>
          <w:ilvl w:val="1"/>
          <w:numId w:val="40"/>
        </w:numPr>
        <w:tabs>
          <w:tab w:val="left" w:pos="1736"/>
        </w:tabs>
        <w:spacing w:line="349" w:lineRule="auto"/>
        <w:ind w:left="320" w:firstLine="707"/>
        <w:jc w:val="both"/>
        <w:rPr>
          <w:rFonts w:ascii="Symbol" w:hAnsi="Symbol" w:cs="Symbol"/>
          <w:sz w:val="28"/>
          <w:szCs w:val="28"/>
        </w:rPr>
      </w:pPr>
      <w:r>
        <w:rPr>
          <w:sz w:val="28"/>
          <w:szCs w:val="28"/>
        </w:rPr>
        <w:t>создания и использования информации (в том числе запись и обработка изображений и звука, выступления с аудио-, видео сопровождением</w:t>
      </w:r>
    </w:p>
    <w:p w:rsidR="0070197E" w:rsidRDefault="0070197E">
      <w:pPr>
        <w:numPr>
          <w:ilvl w:val="0"/>
          <w:numId w:val="40"/>
        </w:numPr>
        <w:tabs>
          <w:tab w:val="left" w:pos="540"/>
        </w:tabs>
        <w:ind w:left="540" w:hanging="221"/>
        <w:rPr>
          <w:sz w:val="28"/>
          <w:szCs w:val="28"/>
        </w:rPr>
      </w:pPr>
      <w:r>
        <w:rPr>
          <w:sz w:val="28"/>
          <w:szCs w:val="28"/>
        </w:rPr>
        <w:t>графическим сопровождением, общение в сети Интернет и др.);</w:t>
      </w:r>
    </w:p>
    <w:p w:rsidR="0070197E" w:rsidRDefault="0070197E">
      <w:pPr>
        <w:spacing w:line="179" w:lineRule="exact"/>
        <w:rPr>
          <w:sz w:val="28"/>
          <w:szCs w:val="28"/>
        </w:rPr>
      </w:pPr>
    </w:p>
    <w:p w:rsidR="0070197E" w:rsidRDefault="0070197E">
      <w:pPr>
        <w:numPr>
          <w:ilvl w:val="1"/>
          <w:numId w:val="40"/>
        </w:numPr>
        <w:tabs>
          <w:tab w:val="left" w:pos="1736"/>
        </w:tabs>
        <w:spacing w:line="339" w:lineRule="auto"/>
        <w:ind w:left="320" w:firstLine="707"/>
        <w:jc w:val="both"/>
        <w:rPr>
          <w:rFonts w:ascii="Symbol" w:hAnsi="Symbol" w:cs="Symbol"/>
          <w:sz w:val="28"/>
          <w:szCs w:val="28"/>
        </w:rPr>
      </w:pPr>
      <w:r>
        <w:rPr>
          <w:sz w:val="28"/>
          <w:szCs w:val="28"/>
        </w:rPr>
        <w:t xml:space="preserve">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 </w:t>
      </w:r>
      <w:r>
        <w:rPr>
          <w:sz w:val="36"/>
          <w:szCs w:val="36"/>
          <w:vertAlign w:val="superscript"/>
        </w:rPr>
        <w:t>10</w:t>
      </w:r>
      <w:r>
        <w:rPr>
          <w:sz w:val="28"/>
          <w:szCs w:val="28"/>
        </w:rPr>
        <w:t>;</w:t>
      </w:r>
    </w:p>
    <w:p w:rsidR="0070197E" w:rsidRDefault="0070197E">
      <w:pPr>
        <w:spacing w:line="2" w:lineRule="exact"/>
        <w:rPr>
          <w:rFonts w:ascii="Symbol" w:hAnsi="Symbol" w:cs="Symbol"/>
          <w:sz w:val="28"/>
          <w:szCs w:val="28"/>
        </w:rPr>
      </w:pPr>
    </w:p>
    <w:p w:rsidR="0070197E" w:rsidRDefault="0070197E">
      <w:pPr>
        <w:numPr>
          <w:ilvl w:val="1"/>
          <w:numId w:val="40"/>
        </w:numPr>
        <w:tabs>
          <w:tab w:val="left" w:pos="1736"/>
        </w:tabs>
        <w:spacing w:line="358" w:lineRule="auto"/>
        <w:ind w:left="320" w:firstLine="707"/>
        <w:jc w:val="both"/>
        <w:rPr>
          <w:rFonts w:ascii="Symbol" w:hAnsi="Symbol" w:cs="Symbol"/>
          <w:sz w:val="28"/>
          <w:szCs w:val="28"/>
        </w:rPr>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0197E" w:rsidRDefault="0070197E">
      <w:pPr>
        <w:numPr>
          <w:ilvl w:val="1"/>
          <w:numId w:val="40"/>
        </w:numPr>
        <w:tabs>
          <w:tab w:val="left" w:pos="1736"/>
        </w:tabs>
        <w:spacing w:line="357" w:lineRule="auto"/>
        <w:ind w:left="320" w:firstLine="707"/>
        <w:jc w:val="both"/>
        <w:rPr>
          <w:rFonts w:ascii="Symbol" w:hAnsi="Symbol" w:cs="Symbol"/>
          <w:sz w:val="28"/>
          <w:szCs w:val="28"/>
        </w:rPr>
      </w:pPr>
      <w:r>
        <w:rPr>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0197E" w:rsidRDefault="0070197E">
      <w:pPr>
        <w:numPr>
          <w:ilvl w:val="1"/>
          <w:numId w:val="40"/>
        </w:numPr>
        <w:tabs>
          <w:tab w:val="left" w:pos="1740"/>
        </w:tabs>
        <w:ind w:left="1740" w:hanging="713"/>
        <w:rPr>
          <w:rFonts w:ascii="Symbol" w:hAnsi="Symbol" w:cs="Symbol"/>
          <w:sz w:val="28"/>
          <w:szCs w:val="28"/>
        </w:rPr>
      </w:pPr>
      <w:r>
        <w:rPr>
          <w:sz w:val="28"/>
          <w:szCs w:val="28"/>
        </w:rPr>
        <w:t>создания  материальных  объектов,  в  том  числе  произведений</w:t>
      </w:r>
    </w:p>
    <w:p w:rsidR="0070197E" w:rsidRDefault="0070197E">
      <w:pPr>
        <w:spacing w:line="141" w:lineRule="exact"/>
        <w:rPr>
          <w:rFonts w:ascii="Symbol" w:hAnsi="Symbol" w:cs="Symbol"/>
          <w:sz w:val="28"/>
          <w:szCs w:val="28"/>
        </w:rPr>
      </w:pPr>
    </w:p>
    <w:p w:rsidR="0070197E" w:rsidRDefault="0070197E">
      <w:pPr>
        <w:ind w:left="320"/>
        <w:rPr>
          <w:rFonts w:ascii="Symbol" w:hAnsi="Symbol" w:cs="Symbol"/>
          <w:sz w:val="28"/>
          <w:szCs w:val="28"/>
        </w:rPr>
      </w:pPr>
      <w:r>
        <w:rPr>
          <w:sz w:val="28"/>
          <w:szCs w:val="28"/>
        </w:rPr>
        <w:t>искусства;</w:t>
      </w:r>
    </w:p>
    <w:p w:rsidR="0070197E" w:rsidRDefault="0070197E">
      <w:pPr>
        <w:spacing w:line="179" w:lineRule="exact"/>
        <w:rPr>
          <w:rFonts w:ascii="Symbol" w:hAnsi="Symbol" w:cs="Symbol"/>
          <w:sz w:val="28"/>
          <w:szCs w:val="28"/>
        </w:rPr>
      </w:pPr>
    </w:p>
    <w:p w:rsidR="0070197E" w:rsidRDefault="0070197E">
      <w:pPr>
        <w:numPr>
          <w:ilvl w:val="1"/>
          <w:numId w:val="40"/>
        </w:numPr>
        <w:tabs>
          <w:tab w:val="left" w:pos="1736"/>
        </w:tabs>
        <w:spacing w:line="355" w:lineRule="auto"/>
        <w:ind w:left="320" w:firstLine="708"/>
        <w:rPr>
          <w:rFonts w:ascii="Symbol" w:hAnsi="Symbol" w:cs="Symbol"/>
          <w:sz w:val="28"/>
          <w:szCs w:val="28"/>
        </w:rPr>
      </w:pPr>
      <w:r>
        <w:rPr>
          <w:sz w:val="28"/>
          <w:szCs w:val="28"/>
        </w:rPr>
        <w:t>обработки материалов и информации с использованием технологических инструментов;</w:t>
      </w:r>
    </w:p>
    <w:p w:rsidR="0070197E" w:rsidRDefault="0070197E">
      <w:pPr>
        <w:spacing w:line="2" w:lineRule="exact"/>
        <w:rPr>
          <w:rFonts w:ascii="Symbol" w:hAnsi="Symbol" w:cs="Symbol"/>
          <w:sz w:val="28"/>
          <w:szCs w:val="28"/>
        </w:rPr>
      </w:pPr>
    </w:p>
    <w:p w:rsidR="0070197E" w:rsidRDefault="0070197E">
      <w:pPr>
        <w:numPr>
          <w:ilvl w:val="1"/>
          <w:numId w:val="40"/>
        </w:numPr>
        <w:tabs>
          <w:tab w:val="left" w:pos="1736"/>
        </w:tabs>
        <w:spacing w:line="378" w:lineRule="auto"/>
        <w:ind w:left="320" w:firstLine="708"/>
        <w:rPr>
          <w:rFonts w:ascii="Symbol" w:hAnsi="Symbol" w:cs="Symbol"/>
          <w:sz w:val="28"/>
          <w:szCs w:val="28"/>
        </w:rPr>
      </w:pPr>
      <w:r>
        <w:rPr>
          <w:sz w:val="28"/>
          <w:szCs w:val="28"/>
        </w:rPr>
        <w:t>проектирования и конструирования, в том числе моделей с цифровым управлением и обратной связью;</w:t>
      </w:r>
    </w:p>
    <w:p w:rsidR="0070197E" w:rsidRDefault="0070197E">
      <w:pPr>
        <w:spacing w:line="20" w:lineRule="exact"/>
        <w:rPr>
          <w:sz w:val="20"/>
          <w:szCs w:val="20"/>
        </w:rPr>
      </w:pPr>
      <w:r>
        <w:rPr>
          <w:noProof/>
        </w:rPr>
        <w:pict>
          <v:line id="Shape 8" o:spid="_x0000_s1034" style="position:absolute;z-index:251660800;visibility:visible;mso-wrap-distance-left:0;mso-wrap-distance-right:0" from="15.95pt,11.95pt" to="159.95pt,11.95pt" o:allowincell="f" strokecolor="#00000a" strokeweight=".25397mm"/>
        </w:pict>
      </w:r>
    </w:p>
    <w:p w:rsidR="0070197E" w:rsidRDefault="0070197E">
      <w:pPr>
        <w:spacing w:line="217" w:lineRule="exact"/>
        <w:rPr>
          <w:sz w:val="20"/>
          <w:szCs w:val="20"/>
        </w:rPr>
      </w:pPr>
    </w:p>
    <w:p w:rsidR="0070197E" w:rsidRDefault="0070197E">
      <w:pPr>
        <w:numPr>
          <w:ilvl w:val="0"/>
          <w:numId w:val="41"/>
        </w:numPr>
        <w:tabs>
          <w:tab w:val="left" w:pos="560"/>
        </w:tabs>
        <w:ind w:left="560" w:hanging="241"/>
        <w:rPr>
          <w:color w:val="00000A"/>
          <w:sz w:val="32"/>
          <w:szCs w:val="32"/>
          <w:vertAlign w:val="superscript"/>
        </w:rPr>
      </w:pPr>
      <w:r>
        <w:rPr>
          <w:color w:val="00000A"/>
          <w:sz w:val="20"/>
          <w:szCs w:val="20"/>
        </w:rPr>
        <w:t>Статья 14 Федерального закона «О социальной защите инвалидов в Российской Федерации» от 24 ноября</w:t>
      </w:r>
    </w:p>
    <w:p w:rsidR="0070197E" w:rsidRDefault="0070197E">
      <w:pPr>
        <w:ind w:left="320"/>
        <w:rPr>
          <w:color w:val="00000A"/>
          <w:sz w:val="32"/>
          <w:szCs w:val="32"/>
          <w:vertAlign w:val="superscript"/>
        </w:rPr>
      </w:pPr>
      <w:r>
        <w:rPr>
          <w:color w:val="00000A"/>
          <w:sz w:val="20"/>
          <w:szCs w:val="20"/>
        </w:rPr>
        <w:t>1995 г. № 181-ФЗ.</w:t>
      </w:r>
    </w:p>
    <w:p w:rsidR="0070197E" w:rsidRDefault="0070197E">
      <w:pPr>
        <w:spacing w:line="132" w:lineRule="exact"/>
        <w:rPr>
          <w:sz w:val="20"/>
          <w:szCs w:val="20"/>
        </w:rPr>
      </w:pPr>
    </w:p>
    <w:p w:rsidR="0070197E" w:rsidRDefault="0070197E">
      <w:pPr>
        <w:ind w:right="-319"/>
        <w:jc w:val="center"/>
        <w:rPr>
          <w:sz w:val="20"/>
          <w:szCs w:val="20"/>
        </w:rPr>
      </w:pPr>
      <w:r>
        <w:rPr>
          <w:rFonts w:ascii="Calibri" w:hAnsi="Calibri" w:cs="Calibri"/>
          <w:color w:val="00000A"/>
        </w:rPr>
        <w:t>37</w:t>
      </w:r>
    </w:p>
    <w:p w:rsidR="0070197E" w:rsidRDefault="0070197E">
      <w:pPr>
        <w:sectPr w:rsidR="0070197E">
          <w:pgSz w:w="11900" w:h="16838"/>
          <w:pgMar w:top="1104" w:right="686" w:bottom="189" w:left="1440" w:header="0" w:footer="0" w:gutter="0"/>
          <w:cols w:space="720" w:equalWidth="0">
            <w:col w:w="9780"/>
          </w:cols>
        </w:sectPr>
      </w:pPr>
    </w:p>
    <w:p w:rsidR="0070197E" w:rsidRDefault="0070197E" w:rsidP="001C66B2">
      <w:pPr>
        <w:numPr>
          <w:ilvl w:val="0"/>
          <w:numId w:val="42"/>
        </w:numPr>
        <w:tabs>
          <w:tab w:val="left" w:pos="1736"/>
        </w:tabs>
        <w:spacing w:line="357" w:lineRule="auto"/>
        <w:ind w:left="320" w:firstLine="707"/>
        <w:jc w:val="both"/>
        <w:rPr>
          <w:rFonts w:ascii="Symbol" w:hAnsi="Symbol" w:cs="Symbol"/>
          <w:sz w:val="28"/>
          <w:szCs w:val="28"/>
        </w:rPr>
      </w:pPr>
      <w:r>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70197E" w:rsidRDefault="0070197E">
      <w:pPr>
        <w:spacing w:line="2" w:lineRule="exact"/>
        <w:rPr>
          <w:rFonts w:ascii="Symbol" w:hAnsi="Symbol" w:cs="Symbol"/>
          <w:sz w:val="28"/>
          <w:szCs w:val="28"/>
        </w:rPr>
      </w:pPr>
    </w:p>
    <w:p w:rsidR="0070197E" w:rsidRDefault="0070197E" w:rsidP="001C66B2">
      <w:pPr>
        <w:numPr>
          <w:ilvl w:val="0"/>
          <w:numId w:val="42"/>
        </w:numPr>
        <w:tabs>
          <w:tab w:val="left" w:pos="1740"/>
        </w:tabs>
        <w:ind w:left="1740" w:hanging="713"/>
        <w:rPr>
          <w:rFonts w:ascii="Symbol" w:hAnsi="Symbol" w:cs="Symbol"/>
          <w:sz w:val="28"/>
          <w:szCs w:val="28"/>
        </w:rPr>
      </w:pPr>
      <w:r>
        <w:rPr>
          <w:sz w:val="28"/>
          <w:szCs w:val="28"/>
        </w:rPr>
        <w:t>физического развития, участия в спортивных соревнованиях и</w:t>
      </w:r>
    </w:p>
    <w:p w:rsidR="0070197E" w:rsidRDefault="0070197E">
      <w:pPr>
        <w:spacing w:line="139" w:lineRule="exact"/>
        <w:rPr>
          <w:rFonts w:ascii="Symbol" w:hAnsi="Symbol" w:cs="Symbol"/>
          <w:sz w:val="28"/>
          <w:szCs w:val="28"/>
        </w:rPr>
      </w:pPr>
    </w:p>
    <w:p w:rsidR="0070197E" w:rsidRDefault="0070197E">
      <w:pPr>
        <w:ind w:left="320"/>
        <w:rPr>
          <w:rFonts w:ascii="Symbol" w:hAnsi="Symbol" w:cs="Symbol"/>
          <w:sz w:val="28"/>
          <w:szCs w:val="28"/>
        </w:rPr>
      </w:pPr>
      <w:r>
        <w:rPr>
          <w:sz w:val="28"/>
          <w:szCs w:val="28"/>
        </w:rPr>
        <w:t>играх;</w:t>
      </w:r>
    </w:p>
    <w:p w:rsidR="0070197E" w:rsidRDefault="0070197E">
      <w:pPr>
        <w:spacing w:line="179" w:lineRule="exact"/>
        <w:rPr>
          <w:rFonts w:ascii="Symbol" w:hAnsi="Symbol" w:cs="Symbol"/>
          <w:sz w:val="28"/>
          <w:szCs w:val="28"/>
        </w:rPr>
      </w:pPr>
    </w:p>
    <w:p w:rsidR="0070197E" w:rsidRDefault="0070197E" w:rsidP="001C66B2">
      <w:pPr>
        <w:numPr>
          <w:ilvl w:val="0"/>
          <w:numId w:val="42"/>
        </w:numPr>
        <w:tabs>
          <w:tab w:val="left" w:pos="1736"/>
        </w:tabs>
        <w:spacing w:line="355" w:lineRule="auto"/>
        <w:ind w:left="320" w:firstLine="707"/>
        <w:rPr>
          <w:rFonts w:ascii="Symbol" w:hAnsi="Symbol" w:cs="Symbol"/>
          <w:sz w:val="28"/>
          <w:szCs w:val="28"/>
        </w:rPr>
      </w:pPr>
      <w:r>
        <w:rPr>
          <w:sz w:val="28"/>
          <w:szCs w:val="28"/>
        </w:rPr>
        <w:t>планирования учебного процесса, фиксирования его реализации в целом и отдельных этапов;</w:t>
      </w:r>
    </w:p>
    <w:p w:rsidR="0070197E" w:rsidRDefault="0070197E">
      <w:pPr>
        <w:spacing w:line="2" w:lineRule="exact"/>
        <w:rPr>
          <w:rFonts w:ascii="Symbol" w:hAnsi="Symbol" w:cs="Symbol"/>
          <w:sz w:val="28"/>
          <w:szCs w:val="28"/>
        </w:rPr>
      </w:pPr>
    </w:p>
    <w:p w:rsidR="0070197E" w:rsidRDefault="0070197E" w:rsidP="001C66B2">
      <w:pPr>
        <w:numPr>
          <w:ilvl w:val="0"/>
          <w:numId w:val="42"/>
        </w:numPr>
        <w:tabs>
          <w:tab w:val="left" w:pos="1736"/>
        </w:tabs>
        <w:spacing w:line="355" w:lineRule="auto"/>
        <w:ind w:left="320" w:firstLine="708"/>
        <w:rPr>
          <w:rFonts w:ascii="Symbol" w:hAnsi="Symbol" w:cs="Symbol"/>
          <w:sz w:val="28"/>
          <w:szCs w:val="28"/>
        </w:rPr>
      </w:pPr>
      <w:r>
        <w:rPr>
          <w:sz w:val="28"/>
          <w:szCs w:val="28"/>
        </w:rPr>
        <w:t>размещения своих материалов и работ в информационной среде образовательной организации;</w:t>
      </w:r>
    </w:p>
    <w:p w:rsidR="0070197E" w:rsidRDefault="0070197E">
      <w:pPr>
        <w:spacing w:line="2" w:lineRule="exact"/>
        <w:rPr>
          <w:rFonts w:ascii="Symbol" w:hAnsi="Symbol" w:cs="Symbol"/>
          <w:sz w:val="28"/>
          <w:szCs w:val="28"/>
        </w:rPr>
      </w:pPr>
    </w:p>
    <w:p w:rsidR="0070197E" w:rsidRDefault="0070197E" w:rsidP="001C66B2">
      <w:pPr>
        <w:numPr>
          <w:ilvl w:val="0"/>
          <w:numId w:val="42"/>
        </w:numPr>
        <w:tabs>
          <w:tab w:val="left" w:pos="1740"/>
        </w:tabs>
        <w:ind w:left="1740" w:hanging="712"/>
        <w:rPr>
          <w:rFonts w:ascii="Symbol" w:hAnsi="Symbol" w:cs="Symbol"/>
          <w:sz w:val="28"/>
          <w:szCs w:val="28"/>
        </w:rPr>
      </w:pPr>
      <w:r>
        <w:rPr>
          <w:sz w:val="28"/>
          <w:szCs w:val="28"/>
        </w:rPr>
        <w:t>проведения массовых мероприятий, собраний, представлений;</w:t>
      </w:r>
    </w:p>
    <w:p w:rsidR="0070197E" w:rsidRDefault="0070197E">
      <w:pPr>
        <w:spacing w:line="161" w:lineRule="exact"/>
        <w:rPr>
          <w:rFonts w:ascii="Symbol" w:hAnsi="Symbol" w:cs="Symbol"/>
          <w:sz w:val="28"/>
          <w:szCs w:val="28"/>
        </w:rPr>
      </w:pPr>
    </w:p>
    <w:p w:rsidR="0070197E" w:rsidRDefault="0070197E" w:rsidP="001C66B2">
      <w:pPr>
        <w:numPr>
          <w:ilvl w:val="0"/>
          <w:numId w:val="42"/>
        </w:numPr>
        <w:tabs>
          <w:tab w:val="left" w:pos="1740"/>
        </w:tabs>
        <w:ind w:left="1740" w:hanging="712"/>
        <w:rPr>
          <w:rFonts w:ascii="Symbol" w:hAnsi="Symbol" w:cs="Symbol"/>
          <w:sz w:val="28"/>
          <w:szCs w:val="28"/>
        </w:rPr>
      </w:pPr>
      <w:r>
        <w:rPr>
          <w:sz w:val="28"/>
          <w:szCs w:val="28"/>
        </w:rPr>
        <w:t>организации отдыха и питания;</w:t>
      </w:r>
    </w:p>
    <w:p w:rsidR="0070197E" w:rsidRDefault="0070197E">
      <w:pPr>
        <w:spacing w:line="158" w:lineRule="exact"/>
        <w:rPr>
          <w:rFonts w:ascii="Symbol" w:hAnsi="Symbol" w:cs="Symbol"/>
          <w:sz w:val="28"/>
          <w:szCs w:val="28"/>
        </w:rPr>
      </w:pPr>
    </w:p>
    <w:p w:rsidR="0070197E" w:rsidRDefault="0070197E" w:rsidP="001C66B2">
      <w:pPr>
        <w:numPr>
          <w:ilvl w:val="0"/>
          <w:numId w:val="42"/>
        </w:numPr>
        <w:tabs>
          <w:tab w:val="left" w:pos="1740"/>
        </w:tabs>
        <w:ind w:left="1740" w:hanging="711"/>
        <w:rPr>
          <w:rFonts w:ascii="Symbol" w:hAnsi="Symbol" w:cs="Symbol"/>
          <w:sz w:val="28"/>
          <w:szCs w:val="28"/>
        </w:rPr>
      </w:pPr>
      <w:r>
        <w:rPr>
          <w:sz w:val="28"/>
          <w:szCs w:val="28"/>
        </w:rPr>
        <w:t>эффективной коррекции нарушений речи.</w:t>
      </w: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200" w:lineRule="exact"/>
        <w:rPr>
          <w:sz w:val="20"/>
          <w:szCs w:val="20"/>
        </w:rPr>
      </w:pPr>
    </w:p>
    <w:p w:rsidR="0070197E" w:rsidRDefault="0070197E">
      <w:pPr>
        <w:spacing w:line="317" w:lineRule="exact"/>
        <w:rPr>
          <w:sz w:val="20"/>
          <w:szCs w:val="20"/>
        </w:rPr>
      </w:pPr>
    </w:p>
    <w:p w:rsidR="0070197E" w:rsidRDefault="0070197E">
      <w:pPr>
        <w:ind w:right="-319"/>
        <w:jc w:val="center"/>
        <w:rPr>
          <w:sz w:val="20"/>
          <w:szCs w:val="20"/>
        </w:rPr>
      </w:pPr>
      <w:r>
        <w:rPr>
          <w:rFonts w:ascii="Calibri" w:hAnsi="Calibri" w:cs="Calibri"/>
          <w:color w:val="00000A"/>
        </w:rPr>
        <w:t>38</w:t>
      </w:r>
    </w:p>
    <w:p w:rsidR="0070197E" w:rsidRDefault="0070197E">
      <w:pPr>
        <w:sectPr w:rsidR="0070197E">
          <w:pgSz w:w="11900" w:h="16838"/>
          <w:pgMar w:top="1123" w:right="686" w:bottom="189" w:left="1440" w:header="0" w:footer="0" w:gutter="0"/>
          <w:cols w:space="720" w:equalWidth="0">
            <w:col w:w="9780"/>
          </w:cols>
        </w:sectPr>
      </w:pPr>
    </w:p>
    <w:p w:rsidR="0070197E" w:rsidRDefault="0070197E" w:rsidP="001C66B2">
      <w:pPr>
        <w:spacing w:line="1" w:lineRule="exact"/>
      </w:pPr>
      <w:r>
        <w:t>ппп</w:t>
      </w:r>
    </w:p>
    <w:sectPr w:rsidR="0070197E" w:rsidSect="001C66B2">
      <w:pgSz w:w="11900" w:h="16838"/>
      <w:pgMar w:top="1104" w:right="686" w:bottom="189" w:left="144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00000A"/>
        <w:kern w:val="2"/>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86A"/>
    <w:multiLevelType w:val="hybridMultilevel"/>
    <w:tmpl w:val="FFFFFFFF"/>
    <w:lvl w:ilvl="0" w:tplc="36469494">
      <w:start w:val="1"/>
      <w:numFmt w:val="bullet"/>
      <w:lvlText w:val="и"/>
      <w:lvlJc w:val="left"/>
    </w:lvl>
    <w:lvl w:ilvl="1" w:tplc="9EEAFF08">
      <w:numFmt w:val="decimal"/>
      <w:lvlText w:val=""/>
      <w:lvlJc w:val="left"/>
      <w:rPr>
        <w:rFonts w:cs="Times New Roman"/>
      </w:rPr>
    </w:lvl>
    <w:lvl w:ilvl="2" w:tplc="9658379C">
      <w:numFmt w:val="decimal"/>
      <w:lvlText w:val=""/>
      <w:lvlJc w:val="left"/>
      <w:rPr>
        <w:rFonts w:cs="Times New Roman"/>
      </w:rPr>
    </w:lvl>
    <w:lvl w:ilvl="3" w:tplc="E1262BDE">
      <w:numFmt w:val="decimal"/>
      <w:lvlText w:val=""/>
      <w:lvlJc w:val="left"/>
      <w:rPr>
        <w:rFonts w:cs="Times New Roman"/>
      </w:rPr>
    </w:lvl>
    <w:lvl w:ilvl="4" w:tplc="6D525F02">
      <w:numFmt w:val="decimal"/>
      <w:lvlText w:val=""/>
      <w:lvlJc w:val="left"/>
      <w:rPr>
        <w:rFonts w:cs="Times New Roman"/>
      </w:rPr>
    </w:lvl>
    <w:lvl w:ilvl="5" w:tplc="6A98EBB8">
      <w:numFmt w:val="decimal"/>
      <w:lvlText w:val=""/>
      <w:lvlJc w:val="left"/>
      <w:rPr>
        <w:rFonts w:cs="Times New Roman"/>
      </w:rPr>
    </w:lvl>
    <w:lvl w:ilvl="6" w:tplc="8AA8C4FA">
      <w:numFmt w:val="decimal"/>
      <w:lvlText w:val=""/>
      <w:lvlJc w:val="left"/>
      <w:rPr>
        <w:rFonts w:cs="Times New Roman"/>
      </w:rPr>
    </w:lvl>
    <w:lvl w:ilvl="7" w:tplc="2BCECE5E">
      <w:numFmt w:val="decimal"/>
      <w:lvlText w:val=""/>
      <w:lvlJc w:val="left"/>
      <w:rPr>
        <w:rFonts w:cs="Times New Roman"/>
      </w:rPr>
    </w:lvl>
    <w:lvl w:ilvl="8" w:tplc="8076D44E">
      <w:numFmt w:val="decimal"/>
      <w:lvlText w:val=""/>
      <w:lvlJc w:val="left"/>
      <w:rPr>
        <w:rFonts w:cs="Times New Roman"/>
      </w:rPr>
    </w:lvl>
  </w:abstractNum>
  <w:abstractNum w:abstractNumId="2">
    <w:nsid w:val="00000940"/>
    <w:multiLevelType w:val="hybridMultilevel"/>
    <w:tmpl w:val="FFFFFFFF"/>
    <w:lvl w:ilvl="0" w:tplc="3BA0C826">
      <w:start w:val="1"/>
      <w:numFmt w:val="bullet"/>
      <w:lvlText w:val="в"/>
      <w:lvlJc w:val="left"/>
    </w:lvl>
    <w:lvl w:ilvl="1" w:tplc="0C7EB0FE">
      <w:start w:val="1"/>
      <w:numFmt w:val="decimal"/>
      <w:lvlText w:val="%2)"/>
      <w:lvlJc w:val="left"/>
      <w:rPr>
        <w:rFonts w:cs="Times New Roman"/>
      </w:rPr>
    </w:lvl>
    <w:lvl w:ilvl="2" w:tplc="8FCCEC4A">
      <w:numFmt w:val="decimal"/>
      <w:lvlText w:val=""/>
      <w:lvlJc w:val="left"/>
      <w:rPr>
        <w:rFonts w:cs="Times New Roman"/>
      </w:rPr>
    </w:lvl>
    <w:lvl w:ilvl="3" w:tplc="9A146C20">
      <w:numFmt w:val="decimal"/>
      <w:lvlText w:val=""/>
      <w:lvlJc w:val="left"/>
      <w:rPr>
        <w:rFonts w:cs="Times New Roman"/>
      </w:rPr>
    </w:lvl>
    <w:lvl w:ilvl="4" w:tplc="77BA8FD4">
      <w:numFmt w:val="decimal"/>
      <w:lvlText w:val=""/>
      <w:lvlJc w:val="left"/>
      <w:rPr>
        <w:rFonts w:cs="Times New Roman"/>
      </w:rPr>
    </w:lvl>
    <w:lvl w:ilvl="5" w:tplc="3CF85D84">
      <w:numFmt w:val="decimal"/>
      <w:lvlText w:val=""/>
      <w:lvlJc w:val="left"/>
      <w:rPr>
        <w:rFonts w:cs="Times New Roman"/>
      </w:rPr>
    </w:lvl>
    <w:lvl w:ilvl="6" w:tplc="E6526A06">
      <w:numFmt w:val="decimal"/>
      <w:lvlText w:val=""/>
      <w:lvlJc w:val="left"/>
      <w:rPr>
        <w:rFonts w:cs="Times New Roman"/>
      </w:rPr>
    </w:lvl>
    <w:lvl w:ilvl="7" w:tplc="FCCA59E6">
      <w:numFmt w:val="decimal"/>
      <w:lvlText w:val=""/>
      <w:lvlJc w:val="left"/>
      <w:rPr>
        <w:rFonts w:cs="Times New Roman"/>
      </w:rPr>
    </w:lvl>
    <w:lvl w:ilvl="8" w:tplc="5A62BD46">
      <w:numFmt w:val="decimal"/>
      <w:lvlText w:val=""/>
      <w:lvlJc w:val="left"/>
      <w:rPr>
        <w:rFonts w:cs="Times New Roman"/>
      </w:rPr>
    </w:lvl>
  </w:abstractNum>
  <w:abstractNum w:abstractNumId="3">
    <w:nsid w:val="000009CE"/>
    <w:multiLevelType w:val="hybridMultilevel"/>
    <w:tmpl w:val="FFFFFFFF"/>
    <w:lvl w:ilvl="0" w:tplc="D80E48CC">
      <w:start w:val="1"/>
      <w:numFmt w:val="bullet"/>
      <w:lvlText w:val="В"/>
      <w:lvlJc w:val="left"/>
    </w:lvl>
    <w:lvl w:ilvl="1" w:tplc="26AA9AB0">
      <w:numFmt w:val="decimal"/>
      <w:lvlText w:val=""/>
      <w:lvlJc w:val="left"/>
      <w:rPr>
        <w:rFonts w:cs="Times New Roman"/>
      </w:rPr>
    </w:lvl>
    <w:lvl w:ilvl="2" w:tplc="FD2C24CC">
      <w:numFmt w:val="decimal"/>
      <w:lvlText w:val=""/>
      <w:lvlJc w:val="left"/>
      <w:rPr>
        <w:rFonts w:cs="Times New Roman"/>
      </w:rPr>
    </w:lvl>
    <w:lvl w:ilvl="3" w:tplc="195C24AE">
      <w:numFmt w:val="decimal"/>
      <w:lvlText w:val=""/>
      <w:lvlJc w:val="left"/>
      <w:rPr>
        <w:rFonts w:cs="Times New Roman"/>
      </w:rPr>
    </w:lvl>
    <w:lvl w:ilvl="4" w:tplc="A120E698">
      <w:numFmt w:val="decimal"/>
      <w:lvlText w:val=""/>
      <w:lvlJc w:val="left"/>
      <w:rPr>
        <w:rFonts w:cs="Times New Roman"/>
      </w:rPr>
    </w:lvl>
    <w:lvl w:ilvl="5" w:tplc="F5B6EF46">
      <w:numFmt w:val="decimal"/>
      <w:lvlText w:val=""/>
      <w:lvlJc w:val="left"/>
      <w:rPr>
        <w:rFonts w:cs="Times New Roman"/>
      </w:rPr>
    </w:lvl>
    <w:lvl w:ilvl="6" w:tplc="CEE244B8">
      <w:numFmt w:val="decimal"/>
      <w:lvlText w:val=""/>
      <w:lvlJc w:val="left"/>
      <w:rPr>
        <w:rFonts w:cs="Times New Roman"/>
      </w:rPr>
    </w:lvl>
    <w:lvl w:ilvl="7" w:tplc="AD9A7A3C">
      <w:numFmt w:val="decimal"/>
      <w:lvlText w:val=""/>
      <w:lvlJc w:val="left"/>
      <w:rPr>
        <w:rFonts w:cs="Times New Roman"/>
      </w:rPr>
    </w:lvl>
    <w:lvl w:ilvl="8" w:tplc="C18EE0BA">
      <w:numFmt w:val="decimal"/>
      <w:lvlText w:val=""/>
      <w:lvlJc w:val="left"/>
      <w:rPr>
        <w:rFonts w:cs="Times New Roman"/>
      </w:rPr>
    </w:lvl>
  </w:abstractNum>
  <w:abstractNum w:abstractNumId="4">
    <w:nsid w:val="00000A28"/>
    <w:multiLevelType w:val="hybridMultilevel"/>
    <w:tmpl w:val="FFFFFFFF"/>
    <w:lvl w:ilvl="0" w:tplc="94B45B56">
      <w:start w:val="1"/>
      <w:numFmt w:val="bullet"/>
      <w:lvlText w:val="В"/>
      <w:lvlJc w:val="left"/>
    </w:lvl>
    <w:lvl w:ilvl="1" w:tplc="77440DCC">
      <w:numFmt w:val="decimal"/>
      <w:lvlText w:val=""/>
      <w:lvlJc w:val="left"/>
      <w:rPr>
        <w:rFonts w:cs="Times New Roman"/>
      </w:rPr>
    </w:lvl>
    <w:lvl w:ilvl="2" w:tplc="98847B80">
      <w:numFmt w:val="decimal"/>
      <w:lvlText w:val=""/>
      <w:lvlJc w:val="left"/>
      <w:rPr>
        <w:rFonts w:cs="Times New Roman"/>
      </w:rPr>
    </w:lvl>
    <w:lvl w:ilvl="3" w:tplc="75EA170A">
      <w:numFmt w:val="decimal"/>
      <w:lvlText w:val=""/>
      <w:lvlJc w:val="left"/>
      <w:rPr>
        <w:rFonts w:cs="Times New Roman"/>
      </w:rPr>
    </w:lvl>
    <w:lvl w:ilvl="4" w:tplc="39F2651A">
      <w:numFmt w:val="decimal"/>
      <w:lvlText w:val=""/>
      <w:lvlJc w:val="left"/>
      <w:rPr>
        <w:rFonts w:cs="Times New Roman"/>
      </w:rPr>
    </w:lvl>
    <w:lvl w:ilvl="5" w:tplc="2472B198">
      <w:numFmt w:val="decimal"/>
      <w:lvlText w:val=""/>
      <w:lvlJc w:val="left"/>
      <w:rPr>
        <w:rFonts w:cs="Times New Roman"/>
      </w:rPr>
    </w:lvl>
    <w:lvl w:ilvl="6" w:tplc="81680DE8">
      <w:numFmt w:val="decimal"/>
      <w:lvlText w:val=""/>
      <w:lvlJc w:val="left"/>
      <w:rPr>
        <w:rFonts w:cs="Times New Roman"/>
      </w:rPr>
    </w:lvl>
    <w:lvl w:ilvl="7" w:tplc="C46E503A">
      <w:numFmt w:val="decimal"/>
      <w:lvlText w:val=""/>
      <w:lvlJc w:val="left"/>
      <w:rPr>
        <w:rFonts w:cs="Times New Roman"/>
      </w:rPr>
    </w:lvl>
    <w:lvl w:ilvl="8" w:tplc="2F02C082">
      <w:numFmt w:val="decimal"/>
      <w:lvlText w:val=""/>
      <w:lvlJc w:val="left"/>
      <w:rPr>
        <w:rFonts w:cs="Times New Roman"/>
      </w:rPr>
    </w:lvl>
  </w:abstractNum>
  <w:abstractNum w:abstractNumId="5">
    <w:nsid w:val="00000D6A"/>
    <w:multiLevelType w:val="hybridMultilevel"/>
    <w:tmpl w:val="FFFFFFFF"/>
    <w:lvl w:ilvl="0" w:tplc="8E1A1294">
      <w:start w:val="7"/>
      <w:numFmt w:val="decimal"/>
      <w:lvlText w:val="%1"/>
      <w:lvlJc w:val="left"/>
      <w:rPr>
        <w:rFonts w:cs="Times New Roman"/>
      </w:rPr>
    </w:lvl>
    <w:lvl w:ilvl="1" w:tplc="19C04B72">
      <w:numFmt w:val="decimal"/>
      <w:lvlText w:val=""/>
      <w:lvlJc w:val="left"/>
      <w:rPr>
        <w:rFonts w:cs="Times New Roman"/>
      </w:rPr>
    </w:lvl>
    <w:lvl w:ilvl="2" w:tplc="D7883246">
      <w:numFmt w:val="decimal"/>
      <w:lvlText w:val=""/>
      <w:lvlJc w:val="left"/>
      <w:rPr>
        <w:rFonts w:cs="Times New Roman"/>
      </w:rPr>
    </w:lvl>
    <w:lvl w:ilvl="3" w:tplc="F0D84AEA">
      <w:numFmt w:val="decimal"/>
      <w:lvlText w:val=""/>
      <w:lvlJc w:val="left"/>
      <w:rPr>
        <w:rFonts w:cs="Times New Roman"/>
      </w:rPr>
    </w:lvl>
    <w:lvl w:ilvl="4" w:tplc="70784E74">
      <w:numFmt w:val="decimal"/>
      <w:lvlText w:val=""/>
      <w:lvlJc w:val="left"/>
      <w:rPr>
        <w:rFonts w:cs="Times New Roman"/>
      </w:rPr>
    </w:lvl>
    <w:lvl w:ilvl="5" w:tplc="0EDA17C8">
      <w:numFmt w:val="decimal"/>
      <w:lvlText w:val=""/>
      <w:lvlJc w:val="left"/>
      <w:rPr>
        <w:rFonts w:cs="Times New Roman"/>
      </w:rPr>
    </w:lvl>
    <w:lvl w:ilvl="6" w:tplc="C93EEECE">
      <w:numFmt w:val="decimal"/>
      <w:lvlText w:val=""/>
      <w:lvlJc w:val="left"/>
      <w:rPr>
        <w:rFonts w:cs="Times New Roman"/>
      </w:rPr>
    </w:lvl>
    <w:lvl w:ilvl="7" w:tplc="15B2D3A8">
      <w:numFmt w:val="decimal"/>
      <w:lvlText w:val=""/>
      <w:lvlJc w:val="left"/>
      <w:rPr>
        <w:rFonts w:cs="Times New Roman"/>
      </w:rPr>
    </w:lvl>
    <w:lvl w:ilvl="8" w:tplc="635C3602">
      <w:numFmt w:val="decimal"/>
      <w:lvlText w:val=""/>
      <w:lvlJc w:val="left"/>
      <w:rPr>
        <w:rFonts w:cs="Times New Roman"/>
      </w:rPr>
    </w:lvl>
  </w:abstractNum>
  <w:abstractNum w:abstractNumId="6">
    <w:nsid w:val="00001049"/>
    <w:multiLevelType w:val="hybridMultilevel"/>
    <w:tmpl w:val="FFFFFFFF"/>
    <w:lvl w:ilvl="0" w:tplc="08669E82">
      <w:start w:val="6"/>
      <w:numFmt w:val="decimal"/>
      <w:lvlText w:val="%1"/>
      <w:lvlJc w:val="left"/>
      <w:rPr>
        <w:rFonts w:cs="Times New Roman"/>
      </w:rPr>
    </w:lvl>
    <w:lvl w:ilvl="1" w:tplc="66449446">
      <w:numFmt w:val="decimal"/>
      <w:lvlText w:val=""/>
      <w:lvlJc w:val="left"/>
      <w:rPr>
        <w:rFonts w:cs="Times New Roman"/>
      </w:rPr>
    </w:lvl>
    <w:lvl w:ilvl="2" w:tplc="DD0A4D00">
      <w:numFmt w:val="decimal"/>
      <w:lvlText w:val=""/>
      <w:lvlJc w:val="left"/>
      <w:rPr>
        <w:rFonts w:cs="Times New Roman"/>
      </w:rPr>
    </w:lvl>
    <w:lvl w:ilvl="3" w:tplc="5EAA3772">
      <w:numFmt w:val="decimal"/>
      <w:lvlText w:val=""/>
      <w:lvlJc w:val="left"/>
      <w:rPr>
        <w:rFonts w:cs="Times New Roman"/>
      </w:rPr>
    </w:lvl>
    <w:lvl w:ilvl="4" w:tplc="8482D9EE">
      <w:numFmt w:val="decimal"/>
      <w:lvlText w:val=""/>
      <w:lvlJc w:val="left"/>
      <w:rPr>
        <w:rFonts w:cs="Times New Roman"/>
      </w:rPr>
    </w:lvl>
    <w:lvl w:ilvl="5" w:tplc="34A85A7E">
      <w:numFmt w:val="decimal"/>
      <w:lvlText w:val=""/>
      <w:lvlJc w:val="left"/>
      <w:rPr>
        <w:rFonts w:cs="Times New Roman"/>
      </w:rPr>
    </w:lvl>
    <w:lvl w:ilvl="6" w:tplc="EB4E9964">
      <w:numFmt w:val="decimal"/>
      <w:lvlText w:val=""/>
      <w:lvlJc w:val="left"/>
      <w:rPr>
        <w:rFonts w:cs="Times New Roman"/>
      </w:rPr>
    </w:lvl>
    <w:lvl w:ilvl="7" w:tplc="19285B32">
      <w:numFmt w:val="decimal"/>
      <w:lvlText w:val=""/>
      <w:lvlJc w:val="left"/>
      <w:rPr>
        <w:rFonts w:cs="Times New Roman"/>
      </w:rPr>
    </w:lvl>
    <w:lvl w:ilvl="8" w:tplc="162C0C2C">
      <w:numFmt w:val="decimal"/>
      <w:lvlText w:val=""/>
      <w:lvlJc w:val="left"/>
      <w:rPr>
        <w:rFonts w:cs="Times New Roman"/>
      </w:rPr>
    </w:lvl>
  </w:abstractNum>
  <w:abstractNum w:abstractNumId="7">
    <w:nsid w:val="0000138A"/>
    <w:multiLevelType w:val="hybridMultilevel"/>
    <w:tmpl w:val="FFFFFFFF"/>
    <w:lvl w:ilvl="0" w:tplc="78A488C2">
      <w:start w:val="2"/>
      <w:numFmt w:val="decimal"/>
      <w:lvlText w:val="%1"/>
      <w:lvlJc w:val="left"/>
      <w:rPr>
        <w:rFonts w:cs="Times New Roman"/>
      </w:rPr>
    </w:lvl>
    <w:lvl w:ilvl="1" w:tplc="087CF2F4">
      <w:numFmt w:val="decimal"/>
      <w:lvlText w:val=""/>
      <w:lvlJc w:val="left"/>
      <w:rPr>
        <w:rFonts w:cs="Times New Roman"/>
      </w:rPr>
    </w:lvl>
    <w:lvl w:ilvl="2" w:tplc="FF9ED3F4">
      <w:numFmt w:val="decimal"/>
      <w:lvlText w:val=""/>
      <w:lvlJc w:val="left"/>
      <w:rPr>
        <w:rFonts w:cs="Times New Roman"/>
      </w:rPr>
    </w:lvl>
    <w:lvl w:ilvl="3" w:tplc="F1D877C8">
      <w:numFmt w:val="decimal"/>
      <w:lvlText w:val=""/>
      <w:lvlJc w:val="left"/>
      <w:rPr>
        <w:rFonts w:cs="Times New Roman"/>
      </w:rPr>
    </w:lvl>
    <w:lvl w:ilvl="4" w:tplc="CEEA71D8">
      <w:numFmt w:val="decimal"/>
      <w:lvlText w:val=""/>
      <w:lvlJc w:val="left"/>
      <w:rPr>
        <w:rFonts w:cs="Times New Roman"/>
      </w:rPr>
    </w:lvl>
    <w:lvl w:ilvl="5" w:tplc="C9682CAC">
      <w:numFmt w:val="decimal"/>
      <w:lvlText w:val=""/>
      <w:lvlJc w:val="left"/>
      <w:rPr>
        <w:rFonts w:cs="Times New Roman"/>
      </w:rPr>
    </w:lvl>
    <w:lvl w:ilvl="6" w:tplc="1AF21210">
      <w:numFmt w:val="decimal"/>
      <w:lvlText w:val=""/>
      <w:lvlJc w:val="left"/>
      <w:rPr>
        <w:rFonts w:cs="Times New Roman"/>
      </w:rPr>
    </w:lvl>
    <w:lvl w:ilvl="7" w:tplc="3F32C322">
      <w:numFmt w:val="decimal"/>
      <w:lvlText w:val=""/>
      <w:lvlJc w:val="left"/>
      <w:rPr>
        <w:rFonts w:cs="Times New Roman"/>
      </w:rPr>
    </w:lvl>
    <w:lvl w:ilvl="8" w:tplc="9CC00EB0">
      <w:numFmt w:val="decimal"/>
      <w:lvlText w:val=""/>
      <w:lvlJc w:val="left"/>
      <w:rPr>
        <w:rFonts w:cs="Times New Roman"/>
      </w:rPr>
    </w:lvl>
  </w:abstractNum>
  <w:abstractNum w:abstractNumId="8">
    <w:nsid w:val="000013D3"/>
    <w:multiLevelType w:val="hybridMultilevel"/>
    <w:tmpl w:val="FFFFFFFF"/>
    <w:lvl w:ilvl="0" w:tplc="5562E428">
      <w:start w:val="1"/>
      <w:numFmt w:val="decimal"/>
      <w:lvlText w:val="%1"/>
      <w:lvlJc w:val="left"/>
      <w:rPr>
        <w:rFonts w:cs="Times New Roman"/>
      </w:rPr>
    </w:lvl>
    <w:lvl w:ilvl="1" w:tplc="7F00C828">
      <w:numFmt w:val="decimal"/>
      <w:lvlText w:val=""/>
      <w:lvlJc w:val="left"/>
      <w:rPr>
        <w:rFonts w:cs="Times New Roman"/>
      </w:rPr>
    </w:lvl>
    <w:lvl w:ilvl="2" w:tplc="5DE8F7A6">
      <w:numFmt w:val="decimal"/>
      <w:lvlText w:val=""/>
      <w:lvlJc w:val="left"/>
      <w:rPr>
        <w:rFonts w:cs="Times New Roman"/>
      </w:rPr>
    </w:lvl>
    <w:lvl w:ilvl="3" w:tplc="1F78AA3E">
      <w:numFmt w:val="decimal"/>
      <w:lvlText w:val=""/>
      <w:lvlJc w:val="left"/>
      <w:rPr>
        <w:rFonts w:cs="Times New Roman"/>
      </w:rPr>
    </w:lvl>
    <w:lvl w:ilvl="4" w:tplc="C0482514">
      <w:numFmt w:val="decimal"/>
      <w:lvlText w:val=""/>
      <w:lvlJc w:val="left"/>
      <w:rPr>
        <w:rFonts w:cs="Times New Roman"/>
      </w:rPr>
    </w:lvl>
    <w:lvl w:ilvl="5" w:tplc="D16A4C90">
      <w:numFmt w:val="decimal"/>
      <w:lvlText w:val=""/>
      <w:lvlJc w:val="left"/>
      <w:rPr>
        <w:rFonts w:cs="Times New Roman"/>
      </w:rPr>
    </w:lvl>
    <w:lvl w:ilvl="6" w:tplc="98DA6526">
      <w:numFmt w:val="decimal"/>
      <w:lvlText w:val=""/>
      <w:lvlJc w:val="left"/>
      <w:rPr>
        <w:rFonts w:cs="Times New Roman"/>
      </w:rPr>
    </w:lvl>
    <w:lvl w:ilvl="7" w:tplc="BFB4CFFA">
      <w:numFmt w:val="decimal"/>
      <w:lvlText w:val=""/>
      <w:lvlJc w:val="left"/>
      <w:rPr>
        <w:rFonts w:cs="Times New Roman"/>
      </w:rPr>
    </w:lvl>
    <w:lvl w:ilvl="8" w:tplc="4490DF82">
      <w:numFmt w:val="decimal"/>
      <w:lvlText w:val=""/>
      <w:lvlJc w:val="left"/>
      <w:rPr>
        <w:rFonts w:cs="Times New Roman"/>
      </w:rPr>
    </w:lvl>
  </w:abstractNum>
  <w:abstractNum w:abstractNumId="9">
    <w:nsid w:val="00001643"/>
    <w:multiLevelType w:val="hybridMultilevel"/>
    <w:tmpl w:val="FFFFFFFF"/>
    <w:lvl w:ilvl="0" w:tplc="34867C62">
      <w:start w:val="2"/>
      <w:numFmt w:val="decimal"/>
      <w:lvlText w:val="%1."/>
      <w:lvlJc w:val="left"/>
      <w:rPr>
        <w:rFonts w:cs="Times New Roman"/>
      </w:rPr>
    </w:lvl>
    <w:lvl w:ilvl="1" w:tplc="47060496">
      <w:numFmt w:val="decimal"/>
      <w:lvlText w:val=""/>
      <w:lvlJc w:val="left"/>
      <w:rPr>
        <w:rFonts w:cs="Times New Roman"/>
      </w:rPr>
    </w:lvl>
    <w:lvl w:ilvl="2" w:tplc="70106EF2">
      <w:numFmt w:val="decimal"/>
      <w:lvlText w:val=""/>
      <w:lvlJc w:val="left"/>
      <w:rPr>
        <w:rFonts w:cs="Times New Roman"/>
      </w:rPr>
    </w:lvl>
    <w:lvl w:ilvl="3" w:tplc="C340EE8E">
      <w:numFmt w:val="decimal"/>
      <w:lvlText w:val=""/>
      <w:lvlJc w:val="left"/>
      <w:rPr>
        <w:rFonts w:cs="Times New Roman"/>
      </w:rPr>
    </w:lvl>
    <w:lvl w:ilvl="4" w:tplc="3BC2F9C8">
      <w:numFmt w:val="decimal"/>
      <w:lvlText w:val=""/>
      <w:lvlJc w:val="left"/>
      <w:rPr>
        <w:rFonts w:cs="Times New Roman"/>
      </w:rPr>
    </w:lvl>
    <w:lvl w:ilvl="5" w:tplc="08CCC3D0">
      <w:numFmt w:val="decimal"/>
      <w:lvlText w:val=""/>
      <w:lvlJc w:val="left"/>
      <w:rPr>
        <w:rFonts w:cs="Times New Roman"/>
      </w:rPr>
    </w:lvl>
    <w:lvl w:ilvl="6" w:tplc="ABBCCE44">
      <w:numFmt w:val="decimal"/>
      <w:lvlText w:val=""/>
      <w:lvlJc w:val="left"/>
      <w:rPr>
        <w:rFonts w:cs="Times New Roman"/>
      </w:rPr>
    </w:lvl>
    <w:lvl w:ilvl="7" w:tplc="7BFC1206">
      <w:numFmt w:val="decimal"/>
      <w:lvlText w:val=""/>
      <w:lvlJc w:val="left"/>
      <w:rPr>
        <w:rFonts w:cs="Times New Roman"/>
      </w:rPr>
    </w:lvl>
    <w:lvl w:ilvl="8" w:tplc="F2789C1E">
      <w:numFmt w:val="decimal"/>
      <w:lvlText w:val=""/>
      <w:lvlJc w:val="left"/>
      <w:rPr>
        <w:rFonts w:cs="Times New Roman"/>
      </w:rPr>
    </w:lvl>
  </w:abstractNum>
  <w:abstractNum w:abstractNumId="10">
    <w:nsid w:val="00001D11"/>
    <w:multiLevelType w:val="hybridMultilevel"/>
    <w:tmpl w:val="FFFFFFFF"/>
    <w:lvl w:ilvl="0" w:tplc="1AB01B38">
      <w:start w:val="1"/>
      <w:numFmt w:val="bullet"/>
      <w:lvlText w:val="и"/>
      <w:lvlJc w:val="left"/>
    </w:lvl>
    <w:lvl w:ilvl="1" w:tplc="71CAC09A">
      <w:start w:val="1"/>
      <w:numFmt w:val="bullet"/>
      <w:lvlText w:val="•"/>
      <w:lvlJc w:val="left"/>
    </w:lvl>
    <w:lvl w:ilvl="2" w:tplc="8F541902">
      <w:numFmt w:val="decimal"/>
      <w:lvlText w:val=""/>
      <w:lvlJc w:val="left"/>
      <w:rPr>
        <w:rFonts w:cs="Times New Roman"/>
      </w:rPr>
    </w:lvl>
    <w:lvl w:ilvl="3" w:tplc="C78821E6">
      <w:numFmt w:val="decimal"/>
      <w:lvlText w:val=""/>
      <w:lvlJc w:val="left"/>
      <w:rPr>
        <w:rFonts w:cs="Times New Roman"/>
      </w:rPr>
    </w:lvl>
    <w:lvl w:ilvl="4" w:tplc="D1BC931E">
      <w:numFmt w:val="decimal"/>
      <w:lvlText w:val=""/>
      <w:lvlJc w:val="left"/>
      <w:rPr>
        <w:rFonts w:cs="Times New Roman"/>
      </w:rPr>
    </w:lvl>
    <w:lvl w:ilvl="5" w:tplc="4EB29284">
      <w:numFmt w:val="decimal"/>
      <w:lvlText w:val=""/>
      <w:lvlJc w:val="left"/>
      <w:rPr>
        <w:rFonts w:cs="Times New Roman"/>
      </w:rPr>
    </w:lvl>
    <w:lvl w:ilvl="6" w:tplc="70669B0A">
      <w:numFmt w:val="decimal"/>
      <w:lvlText w:val=""/>
      <w:lvlJc w:val="left"/>
      <w:rPr>
        <w:rFonts w:cs="Times New Roman"/>
      </w:rPr>
    </w:lvl>
    <w:lvl w:ilvl="7" w:tplc="67E2DE2E">
      <w:numFmt w:val="decimal"/>
      <w:lvlText w:val=""/>
      <w:lvlJc w:val="left"/>
      <w:rPr>
        <w:rFonts w:cs="Times New Roman"/>
      </w:rPr>
    </w:lvl>
    <w:lvl w:ilvl="8" w:tplc="16B6AA94">
      <w:numFmt w:val="decimal"/>
      <w:lvlText w:val=""/>
      <w:lvlJc w:val="left"/>
      <w:rPr>
        <w:rFonts w:cs="Times New Roman"/>
      </w:rPr>
    </w:lvl>
  </w:abstractNum>
  <w:abstractNum w:abstractNumId="11">
    <w:nsid w:val="00002528"/>
    <w:multiLevelType w:val="hybridMultilevel"/>
    <w:tmpl w:val="FFFFFFFF"/>
    <w:lvl w:ilvl="0" w:tplc="82708EA8">
      <w:start w:val="1"/>
      <w:numFmt w:val="bullet"/>
      <w:lvlText w:val="и"/>
      <w:lvlJc w:val="left"/>
    </w:lvl>
    <w:lvl w:ilvl="1" w:tplc="6B423CAA">
      <w:start w:val="1"/>
      <w:numFmt w:val="bullet"/>
      <w:lvlText w:val="•"/>
      <w:lvlJc w:val="left"/>
    </w:lvl>
    <w:lvl w:ilvl="2" w:tplc="AC06E0AE">
      <w:numFmt w:val="decimal"/>
      <w:lvlText w:val=""/>
      <w:lvlJc w:val="left"/>
      <w:rPr>
        <w:rFonts w:cs="Times New Roman"/>
      </w:rPr>
    </w:lvl>
    <w:lvl w:ilvl="3" w:tplc="371699DC">
      <w:numFmt w:val="decimal"/>
      <w:lvlText w:val=""/>
      <w:lvlJc w:val="left"/>
      <w:rPr>
        <w:rFonts w:cs="Times New Roman"/>
      </w:rPr>
    </w:lvl>
    <w:lvl w:ilvl="4" w:tplc="F90033F2">
      <w:numFmt w:val="decimal"/>
      <w:lvlText w:val=""/>
      <w:lvlJc w:val="left"/>
      <w:rPr>
        <w:rFonts w:cs="Times New Roman"/>
      </w:rPr>
    </w:lvl>
    <w:lvl w:ilvl="5" w:tplc="3B26A542">
      <w:numFmt w:val="decimal"/>
      <w:lvlText w:val=""/>
      <w:lvlJc w:val="left"/>
      <w:rPr>
        <w:rFonts w:cs="Times New Roman"/>
      </w:rPr>
    </w:lvl>
    <w:lvl w:ilvl="6" w:tplc="7BC6FFEE">
      <w:numFmt w:val="decimal"/>
      <w:lvlText w:val=""/>
      <w:lvlJc w:val="left"/>
      <w:rPr>
        <w:rFonts w:cs="Times New Roman"/>
      </w:rPr>
    </w:lvl>
    <w:lvl w:ilvl="7" w:tplc="DAAEDD16">
      <w:numFmt w:val="decimal"/>
      <w:lvlText w:val=""/>
      <w:lvlJc w:val="left"/>
      <w:rPr>
        <w:rFonts w:cs="Times New Roman"/>
      </w:rPr>
    </w:lvl>
    <w:lvl w:ilvl="8" w:tplc="1EB4476C">
      <w:numFmt w:val="decimal"/>
      <w:lvlText w:val=""/>
      <w:lvlJc w:val="left"/>
      <w:rPr>
        <w:rFonts w:cs="Times New Roman"/>
      </w:rPr>
    </w:lvl>
  </w:abstractNum>
  <w:abstractNum w:abstractNumId="12">
    <w:nsid w:val="0000263D"/>
    <w:multiLevelType w:val="hybridMultilevel"/>
    <w:tmpl w:val="FFFFFFFF"/>
    <w:lvl w:ilvl="0" w:tplc="74C4E420">
      <w:start w:val="1"/>
      <w:numFmt w:val="bullet"/>
      <w:lvlText w:val="с"/>
      <w:lvlJc w:val="left"/>
    </w:lvl>
    <w:lvl w:ilvl="1" w:tplc="26028A7A">
      <w:start w:val="1"/>
      <w:numFmt w:val="bullet"/>
      <w:lvlText w:val="-"/>
      <w:lvlJc w:val="left"/>
    </w:lvl>
    <w:lvl w:ilvl="2" w:tplc="FF6C5D34">
      <w:start w:val="1"/>
      <w:numFmt w:val="bullet"/>
      <w:lvlText w:val="-"/>
      <w:lvlJc w:val="left"/>
    </w:lvl>
    <w:lvl w:ilvl="3" w:tplc="14D6D422">
      <w:numFmt w:val="decimal"/>
      <w:lvlText w:val=""/>
      <w:lvlJc w:val="left"/>
      <w:rPr>
        <w:rFonts w:cs="Times New Roman"/>
      </w:rPr>
    </w:lvl>
    <w:lvl w:ilvl="4" w:tplc="9B72E43E">
      <w:numFmt w:val="decimal"/>
      <w:lvlText w:val=""/>
      <w:lvlJc w:val="left"/>
      <w:rPr>
        <w:rFonts w:cs="Times New Roman"/>
      </w:rPr>
    </w:lvl>
    <w:lvl w:ilvl="5" w:tplc="D9567740">
      <w:numFmt w:val="decimal"/>
      <w:lvlText w:val=""/>
      <w:lvlJc w:val="left"/>
      <w:rPr>
        <w:rFonts w:cs="Times New Roman"/>
      </w:rPr>
    </w:lvl>
    <w:lvl w:ilvl="6" w:tplc="329E2614">
      <w:numFmt w:val="decimal"/>
      <w:lvlText w:val=""/>
      <w:lvlJc w:val="left"/>
      <w:rPr>
        <w:rFonts w:cs="Times New Roman"/>
      </w:rPr>
    </w:lvl>
    <w:lvl w:ilvl="7" w:tplc="4A58A10C">
      <w:numFmt w:val="decimal"/>
      <w:lvlText w:val=""/>
      <w:lvlJc w:val="left"/>
      <w:rPr>
        <w:rFonts w:cs="Times New Roman"/>
      </w:rPr>
    </w:lvl>
    <w:lvl w:ilvl="8" w:tplc="DB0A9698">
      <w:numFmt w:val="decimal"/>
      <w:lvlText w:val=""/>
      <w:lvlJc w:val="left"/>
      <w:rPr>
        <w:rFonts w:cs="Times New Roman"/>
      </w:rPr>
    </w:lvl>
  </w:abstractNum>
  <w:abstractNum w:abstractNumId="13">
    <w:nsid w:val="00002668"/>
    <w:multiLevelType w:val="hybridMultilevel"/>
    <w:tmpl w:val="FFFFFFFF"/>
    <w:lvl w:ilvl="0" w:tplc="26C852D2">
      <w:start w:val="1"/>
      <w:numFmt w:val="decimal"/>
      <w:lvlText w:val="%1)"/>
      <w:lvlJc w:val="left"/>
      <w:rPr>
        <w:rFonts w:cs="Times New Roman"/>
      </w:rPr>
    </w:lvl>
    <w:lvl w:ilvl="1" w:tplc="A2B8F708">
      <w:numFmt w:val="decimal"/>
      <w:lvlText w:val=""/>
      <w:lvlJc w:val="left"/>
      <w:rPr>
        <w:rFonts w:cs="Times New Roman"/>
      </w:rPr>
    </w:lvl>
    <w:lvl w:ilvl="2" w:tplc="B60A2F0A">
      <w:numFmt w:val="decimal"/>
      <w:lvlText w:val=""/>
      <w:lvlJc w:val="left"/>
      <w:rPr>
        <w:rFonts w:cs="Times New Roman"/>
      </w:rPr>
    </w:lvl>
    <w:lvl w:ilvl="3" w:tplc="F904A9C6">
      <w:numFmt w:val="decimal"/>
      <w:lvlText w:val=""/>
      <w:lvlJc w:val="left"/>
      <w:rPr>
        <w:rFonts w:cs="Times New Roman"/>
      </w:rPr>
    </w:lvl>
    <w:lvl w:ilvl="4" w:tplc="8526A9B4">
      <w:numFmt w:val="decimal"/>
      <w:lvlText w:val=""/>
      <w:lvlJc w:val="left"/>
      <w:rPr>
        <w:rFonts w:cs="Times New Roman"/>
      </w:rPr>
    </w:lvl>
    <w:lvl w:ilvl="5" w:tplc="02B4169E">
      <w:numFmt w:val="decimal"/>
      <w:lvlText w:val=""/>
      <w:lvlJc w:val="left"/>
      <w:rPr>
        <w:rFonts w:cs="Times New Roman"/>
      </w:rPr>
    </w:lvl>
    <w:lvl w:ilvl="6" w:tplc="06763DBC">
      <w:numFmt w:val="decimal"/>
      <w:lvlText w:val=""/>
      <w:lvlJc w:val="left"/>
      <w:rPr>
        <w:rFonts w:cs="Times New Roman"/>
      </w:rPr>
    </w:lvl>
    <w:lvl w:ilvl="7" w:tplc="9F7CEE0C">
      <w:numFmt w:val="decimal"/>
      <w:lvlText w:val=""/>
      <w:lvlJc w:val="left"/>
      <w:rPr>
        <w:rFonts w:cs="Times New Roman"/>
      </w:rPr>
    </w:lvl>
    <w:lvl w:ilvl="8" w:tplc="CAD854E8">
      <w:numFmt w:val="decimal"/>
      <w:lvlText w:val=""/>
      <w:lvlJc w:val="left"/>
      <w:rPr>
        <w:rFonts w:cs="Times New Roman"/>
      </w:rPr>
    </w:lvl>
  </w:abstractNum>
  <w:abstractNum w:abstractNumId="14">
    <w:nsid w:val="0000282D"/>
    <w:multiLevelType w:val="hybridMultilevel"/>
    <w:tmpl w:val="FFFFFFFF"/>
    <w:lvl w:ilvl="0" w:tplc="0B4CB3B2">
      <w:start w:val="1"/>
      <w:numFmt w:val="bullet"/>
      <w:lvlText w:val="и"/>
      <w:lvlJc w:val="left"/>
    </w:lvl>
    <w:lvl w:ilvl="1" w:tplc="3A9CC230">
      <w:start w:val="1"/>
      <w:numFmt w:val="bullet"/>
      <w:lvlText w:val="-"/>
      <w:lvlJc w:val="left"/>
    </w:lvl>
    <w:lvl w:ilvl="2" w:tplc="634E22F0">
      <w:numFmt w:val="decimal"/>
      <w:lvlText w:val=""/>
      <w:lvlJc w:val="left"/>
      <w:rPr>
        <w:rFonts w:cs="Times New Roman"/>
      </w:rPr>
    </w:lvl>
    <w:lvl w:ilvl="3" w:tplc="9BC8E334">
      <w:numFmt w:val="decimal"/>
      <w:lvlText w:val=""/>
      <w:lvlJc w:val="left"/>
      <w:rPr>
        <w:rFonts w:cs="Times New Roman"/>
      </w:rPr>
    </w:lvl>
    <w:lvl w:ilvl="4" w:tplc="01B28046">
      <w:numFmt w:val="decimal"/>
      <w:lvlText w:val=""/>
      <w:lvlJc w:val="left"/>
      <w:rPr>
        <w:rFonts w:cs="Times New Roman"/>
      </w:rPr>
    </w:lvl>
    <w:lvl w:ilvl="5" w:tplc="94D89C1C">
      <w:numFmt w:val="decimal"/>
      <w:lvlText w:val=""/>
      <w:lvlJc w:val="left"/>
      <w:rPr>
        <w:rFonts w:cs="Times New Roman"/>
      </w:rPr>
    </w:lvl>
    <w:lvl w:ilvl="6" w:tplc="4F026A88">
      <w:numFmt w:val="decimal"/>
      <w:lvlText w:val=""/>
      <w:lvlJc w:val="left"/>
      <w:rPr>
        <w:rFonts w:cs="Times New Roman"/>
      </w:rPr>
    </w:lvl>
    <w:lvl w:ilvl="7" w:tplc="714E15D6">
      <w:numFmt w:val="decimal"/>
      <w:lvlText w:val=""/>
      <w:lvlJc w:val="left"/>
      <w:rPr>
        <w:rFonts w:cs="Times New Roman"/>
      </w:rPr>
    </w:lvl>
    <w:lvl w:ilvl="8" w:tplc="17289A44">
      <w:numFmt w:val="decimal"/>
      <w:lvlText w:val=""/>
      <w:lvlJc w:val="left"/>
      <w:rPr>
        <w:rFonts w:cs="Times New Roman"/>
      </w:rPr>
    </w:lvl>
  </w:abstractNum>
  <w:abstractNum w:abstractNumId="15">
    <w:nsid w:val="0000293B"/>
    <w:multiLevelType w:val="hybridMultilevel"/>
    <w:tmpl w:val="FFFFFFFF"/>
    <w:lvl w:ilvl="0" w:tplc="D110D2C4">
      <w:start w:val="1"/>
      <w:numFmt w:val="bullet"/>
      <w:lvlText w:val="•"/>
      <w:lvlJc w:val="left"/>
    </w:lvl>
    <w:lvl w:ilvl="1" w:tplc="4298345A">
      <w:numFmt w:val="decimal"/>
      <w:lvlText w:val=""/>
      <w:lvlJc w:val="left"/>
      <w:rPr>
        <w:rFonts w:cs="Times New Roman"/>
      </w:rPr>
    </w:lvl>
    <w:lvl w:ilvl="2" w:tplc="B894A58A">
      <w:numFmt w:val="decimal"/>
      <w:lvlText w:val=""/>
      <w:lvlJc w:val="left"/>
      <w:rPr>
        <w:rFonts w:cs="Times New Roman"/>
      </w:rPr>
    </w:lvl>
    <w:lvl w:ilvl="3" w:tplc="07A227E6">
      <w:numFmt w:val="decimal"/>
      <w:lvlText w:val=""/>
      <w:lvlJc w:val="left"/>
      <w:rPr>
        <w:rFonts w:cs="Times New Roman"/>
      </w:rPr>
    </w:lvl>
    <w:lvl w:ilvl="4" w:tplc="1BA87FAC">
      <w:numFmt w:val="decimal"/>
      <w:lvlText w:val=""/>
      <w:lvlJc w:val="left"/>
      <w:rPr>
        <w:rFonts w:cs="Times New Roman"/>
      </w:rPr>
    </w:lvl>
    <w:lvl w:ilvl="5" w:tplc="61626626">
      <w:numFmt w:val="decimal"/>
      <w:lvlText w:val=""/>
      <w:lvlJc w:val="left"/>
      <w:rPr>
        <w:rFonts w:cs="Times New Roman"/>
      </w:rPr>
    </w:lvl>
    <w:lvl w:ilvl="6" w:tplc="26DAFB90">
      <w:numFmt w:val="decimal"/>
      <w:lvlText w:val=""/>
      <w:lvlJc w:val="left"/>
      <w:rPr>
        <w:rFonts w:cs="Times New Roman"/>
      </w:rPr>
    </w:lvl>
    <w:lvl w:ilvl="7" w:tplc="52842382">
      <w:numFmt w:val="decimal"/>
      <w:lvlText w:val=""/>
      <w:lvlJc w:val="left"/>
      <w:rPr>
        <w:rFonts w:cs="Times New Roman"/>
      </w:rPr>
    </w:lvl>
    <w:lvl w:ilvl="8" w:tplc="B1824864">
      <w:numFmt w:val="decimal"/>
      <w:lvlText w:val=""/>
      <w:lvlJc w:val="left"/>
      <w:rPr>
        <w:rFonts w:cs="Times New Roman"/>
      </w:rPr>
    </w:lvl>
  </w:abstractNum>
  <w:abstractNum w:abstractNumId="16">
    <w:nsid w:val="00002959"/>
    <w:multiLevelType w:val="hybridMultilevel"/>
    <w:tmpl w:val="FFFFFFFF"/>
    <w:lvl w:ilvl="0" w:tplc="C6F6697A">
      <w:start w:val="1"/>
      <w:numFmt w:val="bullet"/>
      <w:lvlText w:val="к"/>
      <w:lvlJc w:val="left"/>
    </w:lvl>
    <w:lvl w:ilvl="1" w:tplc="02CCB55A">
      <w:start w:val="1"/>
      <w:numFmt w:val="bullet"/>
      <w:lvlText w:val="-"/>
      <w:lvlJc w:val="left"/>
    </w:lvl>
    <w:lvl w:ilvl="2" w:tplc="C164CC3C">
      <w:numFmt w:val="decimal"/>
      <w:lvlText w:val=""/>
      <w:lvlJc w:val="left"/>
      <w:rPr>
        <w:rFonts w:cs="Times New Roman"/>
      </w:rPr>
    </w:lvl>
    <w:lvl w:ilvl="3" w:tplc="C41600D0">
      <w:numFmt w:val="decimal"/>
      <w:lvlText w:val=""/>
      <w:lvlJc w:val="left"/>
      <w:rPr>
        <w:rFonts w:cs="Times New Roman"/>
      </w:rPr>
    </w:lvl>
    <w:lvl w:ilvl="4" w:tplc="7908B79A">
      <w:numFmt w:val="decimal"/>
      <w:lvlText w:val=""/>
      <w:lvlJc w:val="left"/>
      <w:rPr>
        <w:rFonts w:cs="Times New Roman"/>
      </w:rPr>
    </w:lvl>
    <w:lvl w:ilvl="5" w:tplc="26808046">
      <w:numFmt w:val="decimal"/>
      <w:lvlText w:val=""/>
      <w:lvlJc w:val="left"/>
      <w:rPr>
        <w:rFonts w:cs="Times New Roman"/>
      </w:rPr>
    </w:lvl>
    <w:lvl w:ilvl="6" w:tplc="6750CC62">
      <w:numFmt w:val="decimal"/>
      <w:lvlText w:val=""/>
      <w:lvlJc w:val="left"/>
      <w:rPr>
        <w:rFonts w:cs="Times New Roman"/>
      </w:rPr>
    </w:lvl>
    <w:lvl w:ilvl="7" w:tplc="658405AE">
      <w:numFmt w:val="decimal"/>
      <w:lvlText w:val=""/>
      <w:lvlJc w:val="left"/>
      <w:rPr>
        <w:rFonts w:cs="Times New Roman"/>
      </w:rPr>
    </w:lvl>
    <w:lvl w:ilvl="8" w:tplc="51C69DFA">
      <w:numFmt w:val="decimal"/>
      <w:lvlText w:val=""/>
      <w:lvlJc w:val="left"/>
      <w:rPr>
        <w:rFonts w:cs="Times New Roman"/>
      </w:rPr>
    </w:lvl>
  </w:abstractNum>
  <w:abstractNum w:abstractNumId="17">
    <w:nsid w:val="000029D8"/>
    <w:multiLevelType w:val="hybridMultilevel"/>
    <w:tmpl w:val="FFFFFFFF"/>
    <w:lvl w:ilvl="0" w:tplc="16AC45D2">
      <w:start w:val="1"/>
      <w:numFmt w:val="bullet"/>
      <w:lvlText w:val="с"/>
      <w:lvlJc w:val="left"/>
    </w:lvl>
    <w:lvl w:ilvl="1" w:tplc="0986BE98">
      <w:start w:val="1"/>
      <w:numFmt w:val="bullet"/>
      <w:lvlText w:val="В"/>
      <w:lvlJc w:val="left"/>
    </w:lvl>
    <w:lvl w:ilvl="2" w:tplc="608A18C4">
      <w:numFmt w:val="decimal"/>
      <w:lvlText w:val=""/>
      <w:lvlJc w:val="left"/>
      <w:rPr>
        <w:rFonts w:cs="Times New Roman"/>
      </w:rPr>
    </w:lvl>
    <w:lvl w:ilvl="3" w:tplc="74706CAE">
      <w:numFmt w:val="decimal"/>
      <w:lvlText w:val=""/>
      <w:lvlJc w:val="left"/>
      <w:rPr>
        <w:rFonts w:cs="Times New Roman"/>
      </w:rPr>
    </w:lvl>
    <w:lvl w:ilvl="4" w:tplc="B0A8C060">
      <w:numFmt w:val="decimal"/>
      <w:lvlText w:val=""/>
      <w:lvlJc w:val="left"/>
      <w:rPr>
        <w:rFonts w:cs="Times New Roman"/>
      </w:rPr>
    </w:lvl>
    <w:lvl w:ilvl="5" w:tplc="B5AC0552">
      <w:numFmt w:val="decimal"/>
      <w:lvlText w:val=""/>
      <w:lvlJc w:val="left"/>
      <w:rPr>
        <w:rFonts w:cs="Times New Roman"/>
      </w:rPr>
    </w:lvl>
    <w:lvl w:ilvl="6" w:tplc="85CC6C58">
      <w:numFmt w:val="decimal"/>
      <w:lvlText w:val=""/>
      <w:lvlJc w:val="left"/>
      <w:rPr>
        <w:rFonts w:cs="Times New Roman"/>
      </w:rPr>
    </w:lvl>
    <w:lvl w:ilvl="7" w:tplc="D608AAC6">
      <w:numFmt w:val="decimal"/>
      <w:lvlText w:val=""/>
      <w:lvlJc w:val="left"/>
      <w:rPr>
        <w:rFonts w:cs="Times New Roman"/>
      </w:rPr>
    </w:lvl>
    <w:lvl w:ilvl="8" w:tplc="E1B2E9B0">
      <w:numFmt w:val="decimal"/>
      <w:lvlText w:val=""/>
      <w:lvlJc w:val="left"/>
      <w:rPr>
        <w:rFonts w:cs="Times New Roman"/>
      </w:rPr>
    </w:lvl>
  </w:abstractNum>
  <w:abstractNum w:abstractNumId="18">
    <w:nsid w:val="00003459"/>
    <w:multiLevelType w:val="hybridMultilevel"/>
    <w:tmpl w:val="FFFFFFFF"/>
    <w:lvl w:ilvl="0" w:tplc="3B8CFA90">
      <w:start w:val="1"/>
      <w:numFmt w:val="bullet"/>
      <w:lvlText w:val="-"/>
      <w:lvlJc w:val="left"/>
    </w:lvl>
    <w:lvl w:ilvl="1" w:tplc="1206F108">
      <w:start w:val="1"/>
      <w:numFmt w:val="bullet"/>
      <w:lvlText w:val="К"/>
      <w:lvlJc w:val="left"/>
    </w:lvl>
    <w:lvl w:ilvl="2" w:tplc="5996561C">
      <w:numFmt w:val="decimal"/>
      <w:lvlText w:val=""/>
      <w:lvlJc w:val="left"/>
      <w:rPr>
        <w:rFonts w:cs="Times New Roman"/>
      </w:rPr>
    </w:lvl>
    <w:lvl w:ilvl="3" w:tplc="EA9C0960">
      <w:numFmt w:val="decimal"/>
      <w:lvlText w:val=""/>
      <w:lvlJc w:val="left"/>
      <w:rPr>
        <w:rFonts w:cs="Times New Roman"/>
      </w:rPr>
    </w:lvl>
    <w:lvl w:ilvl="4" w:tplc="24D8CECE">
      <w:numFmt w:val="decimal"/>
      <w:lvlText w:val=""/>
      <w:lvlJc w:val="left"/>
      <w:rPr>
        <w:rFonts w:cs="Times New Roman"/>
      </w:rPr>
    </w:lvl>
    <w:lvl w:ilvl="5" w:tplc="37980AEA">
      <w:numFmt w:val="decimal"/>
      <w:lvlText w:val=""/>
      <w:lvlJc w:val="left"/>
      <w:rPr>
        <w:rFonts w:cs="Times New Roman"/>
      </w:rPr>
    </w:lvl>
    <w:lvl w:ilvl="6" w:tplc="FAA2C016">
      <w:numFmt w:val="decimal"/>
      <w:lvlText w:val=""/>
      <w:lvlJc w:val="left"/>
      <w:rPr>
        <w:rFonts w:cs="Times New Roman"/>
      </w:rPr>
    </w:lvl>
    <w:lvl w:ilvl="7" w:tplc="87EE274C">
      <w:numFmt w:val="decimal"/>
      <w:lvlText w:val=""/>
      <w:lvlJc w:val="left"/>
      <w:rPr>
        <w:rFonts w:cs="Times New Roman"/>
      </w:rPr>
    </w:lvl>
    <w:lvl w:ilvl="8" w:tplc="F280AE4E">
      <w:numFmt w:val="decimal"/>
      <w:lvlText w:val=""/>
      <w:lvlJc w:val="left"/>
      <w:rPr>
        <w:rFonts w:cs="Times New Roman"/>
      </w:rPr>
    </w:lvl>
  </w:abstractNum>
  <w:abstractNum w:abstractNumId="19">
    <w:nsid w:val="00003960"/>
    <w:multiLevelType w:val="hybridMultilevel"/>
    <w:tmpl w:val="FFFFFFFF"/>
    <w:lvl w:ilvl="0" w:tplc="FC26F8B2">
      <w:start w:val="1"/>
      <w:numFmt w:val="bullet"/>
      <w:lvlText w:val="В"/>
      <w:lvlJc w:val="left"/>
    </w:lvl>
    <w:lvl w:ilvl="1" w:tplc="75E89FD8">
      <w:numFmt w:val="decimal"/>
      <w:lvlText w:val=""/>
      <w:lvlJc w:val="left"/>
      <w:rPr>
        <w:rFonts w:cs="Times New Roman"/>
      </w:rPr>
    </w:lvl>
    <w:lvl w:ilvl="2" w:tplc="B0264350">
      <w:numFmt w:val="decimal"/>
      <w:lvlText w:val=""/>
      <w:lvlJc w:val="left"/>
      <w:rPr>
        <w:rFonts w:cs="Times New Roman"/>
      </w:rPr>
    </w:lvl>
    <w:lvl w:ilvl="3" w:tplc="AF806DB0">
      <w:numFmt w:val="decimal"/>
      <w:lvlText w:val=""/>
      <w:lvlJc w:val="left"/>
      <w:rPr>
        <w:rFonts w:cs="Times New Roman"/>
      </w:rPr>
    </w:lvl>
    <w:lvl w:ilvl="4" w:tplc="6C64D330">
      <w:numFmt w:val="decimal"/>
      <w:lvlText w:val=""/>
      <w:lvlJc w:val="left"/>
      <w:rPr>
        <w:rFonts w:cs="Times New Roman"/>
      </w:rPr>
    </w:lvl>
    <w:lvl w:ilvl="5" w:tplc="6CE6160A">
      <w:numFmt w:val="decimal"/>
      <w:lvlText w:val=""/>
      <w:lvlJc w:val="left"/>
      <w:rPr>
        <w:rFonts w:cs="Times New Roman"/>
      </w:rPr>
    </w:lvl>
    <w:lvl w:ilvl="6" w:tplc="FA263870">
      <w:numFmt w:val="decimal"/>
      <w:lvlText w:val=""/>
      <w:lvlJc w:val="left"/>
      <w:rPr>
        <w:rFonts w:cs="Times New Roman"/>
      </w:rPr>
    </w:lvl>
    <w:lvl w:ilvl="7" w:tplc="A32A25AA">
      <w:numFmt w:val="decimal"/>
      <w:lvlText w:val=""/>
      <w:lvlJc w:val="left"/>
      <w:rPr>
        <w:rFonts w:cs="Times New Roman"/>
      </w:rPr>
    </w:lvl>
    <w:lvl w:ilvl="8" w:tplc="733A0CE0">
      <w:numFmt w:val="decimal"/>
      <w:lvlText w:val=""/>
      <w:lvlJc w:val="left"/>
      <w:rPr>
        <w:rFonts w:cs="Times New Roman"/>
      </w:rPr>
    </w:lvl>
  </w:abstractNum>
  <w:abstractNum w:abstractNumId="20">
    <w:nsid w:val="00003B97"/>
    <w:multiLevelType w:val="hybridMultilevel"/>
    <w:tmpl w:val="FFFFFFFF"/>
    <w:lvl w:ilvl="0" w:tplc="AD82E10C">
      <w:start w:val="1"/>
      <w:numFmt w:val="bullet"/>
      <w:lvlText w:val="-"/>
      <w:lvlJc w:val="left"/>
    </w:lvl>
    <w:lvl w:ilvl="1" w:tplc="286AE030">
      <w:numFmt w:val="decimal"/>
      <w:lvlText w:val=""/>
      <w:lvlJc w:val="left"/>
      <w:rPr>
        <w:rFonts w:cs="Times New Roman"/>
      </w:rPr>
    </w:lvl>
    <w:lvl w:ilvl="2" w:tplc="33D85724">
      <w:numFmt w:val="decimal"/>
      <w:lvlText w:val=""/>
      <w:lvlJc w:val="left"/>
      <w:rPr>
        <w:rFonts w:cs="Times New Roman"/>
      </w:rPr>
    </w:lvl>
    <w:lvl w:ilvl="3" w:tplc="904A0632">
      <w:numFmt w:val="decimal"/>
      <w:lvlText w:val=""/>
      <w:lvlJc w:val="left"/>
      <w:rPr>
        <w:rFonts w:cs="Times New Roman"/>
      </w:rPr>
    </w:lvl>
    <w:lvl w:ilvl="4" w:tplc="1B1EB268">
      <w:numFmt w:val="decimal"/>
      <w:lvlText w:val=""/>
      <w:lvlJc w:val="left"/>
      <w:rPr>
        <w:rFonts w:cs="Times New Roman"/>
      </w:rPr>
    </w:lvl>
    <w:lvl w:ilvl="5" w:tplc="DF704810">
      <w:numFmt w:val="decimal"/>
      <w:lvlText w:val=""/>
      <w:lvlJc w:val="left"/>
      <w:rPr>
        <w:rFonts w:cs="Times New Roman"/>
      </w:rPr>
    </w:lvl>
    <w:lvl w:ilvl="6" w:tplc="DF78AAD6">
      <w:numFmt w:val="decimal"/>
      <w:lvlText w:val=""/>
      <w:lvlJc w:val="left"/>
      <w:rPr>
        <w:rFonts w:cs="Times New Roman"/>
      </w:rPr>
    </w:lvl>
    <w:lvl w:ilvl="7" w:tplc="72EA1A7C">
      <w:numFmt w:val="decimal"/>
      <w:lvlText w:val=""/>
      <w:lvlJc w:val="left"/>
      <w:rPr>
        <w:rFonts w:cs="Times New Roman"/>
      </w:rPr>
    </w:lvl>
    <w:lvl w:ilvl="8" w:tplc="7CECF28E">
      <w:numFmt w:val="decimal"/>
      <w:lvlText w:val=""/>
      <w:lvlJc w:val="left"/>
      <w:rPr>
        <w:rFonts w:cs="Times New Roman"/>
      </w:rPr>
    </w:lvl>
  </w:abstractNum>
  <w:abstractNum w:abstractNumId="21">
    <w:nsid w:val="00004027"/>
    <w:multiLevelType w:val="hybridMultilevel"/>
    <w:tmpl w:val="FFFFFFFF"/>
    <w:lvl w:ilvl="0" w:tplc="EA44EC22">
      <w:start w:val="1"/>
      <w:numFmt w:val="bullet"/>
      <w:lvlText w:val="с"/>
      <w:lvlJc w:val="left"/>
    </w:lvl>
    <w:lvl w:ilvl="1" w:tplc="73CA7CF6">
      <w:numFmt w:val="decimal"/>
      <w:lvlText w:val=""/>
      <w:lvlJc w:val="left"/>
      <w:rPr>
        <w:rFonts w:cs="Times New Roman"/>
      </w:rPr>
    </w:lvl>
    <w:lvl w:ilvl="2" w:tplc="55620600">
      <w:numFmt w:val="decimal"/>
      <w:lvlText w:val=""/>
      <w:lvlJc w:val="left"/>
      <w:rPr>
        <w:rFonts w:cs="Times New Roman"/>
      </w:rPr>
    </w:lvl>
    <w:lvl w:ilvl="3" w:tplc="7500DB0C">
      <w:numFmt w:val="decimal"/>
      <w:lvlText w:val=""/>
      <w:lvlJc w:val="left"/>
      <w:rPr>
        <w:rFonts w:cs="Times New Roman"/>
      </w:rPr>
    </w:lvl>
    <w:lvl w:ilvl="4" w:tplc="F920C886">
      <w:numFmt w:val="decimal"/>
      <w:lvlText w:val=""/>
      <w:lvlJc w:val="left"/>
      <w:rPr>
        <w:rFonts w:cs="Times New Roman"/>
      </w:rPr>
    </w:lvl>
    <w:lvl w:ilvl="5" w:tplc="2F7AD0D8">
      <w:numFmt w:val="decimal"/>
      <w:lvlText w:val=""/>
      <w:lvlJc w:val="left"/>
      <w:rPr>
        <w:rFonts w:cs="Times New Roman"/>
      </w:rPr>
    </w:lvl>
    <w:lvl w:ilvl="6" w:tplc="7EFAB224">
      <w:numFmt w:val="decimal"/>
      <w:lvlText w:val=""/>
      <w:lvlJc w:val="left"/>
      <w:rPr>
        <w:rFonts w:cs="Times New Roman"/>
      </w:rPr>
    </w:lvl>
    <w:lvl w:ilvl="7" w:tplc="8FD09266">
      <w:numFmt w:val="decimal"/>
      <w:lvlText w:val=""/>
      <w:lvlJc w:val="left"/>
      <w:rPr>
        <w:rFonts w:cs="Times New Roman"/>
      </w:rPr>
    </w:lvl>
    <w:lvl w:ilvl="8" w:tplc="FF5AC9F0">
      <w:numFmt w:val="decimal"/>
      <w:lvlText w:val=""/>
      <w:lvlJc w:val="left"/>
      <w:rPr>
        <w:rFonts w:cs="Times New Roman"/>
      </w:rPr>
    </w:lvl>
  </w:abstractNum>
  <w:abstractNum w:abstractNumId="22">
    <w:nsid w:val="000040A5"/>
    <w:multiLevelType w:val="hybridMultilevel"/>
    <w:tmpl w:val="FFFFFFFF"/>
    <w:lvl w:ilvl="0" w:tplc="44ACCCDA">
      <w:start w:val="9"/>
      <w:numFmt w:val="decimal"/>
      <w:lvlText w:val="%1"/>
      <w:lvlJc w:val="left"/>
      <w:rPr>
        <w:rFonts w:cs="Times New Roman"/>
      </w:rPr>
    </w:lvl>
    <w:lvl w:ilvl="1" w:tplc="826E230E">
      <w:numFmt w:val="decimal"/>
      <w:lvlText w:val=""/>
      <w:lvlJc w:val="left"/>
      <w:rPr>
        <w:rFonts w:cs="Times New Roman"/>
      </w:rPr>
    </w:lvl>
    <w:lvl w:ilvl="2" w:tplc="57DAC89A">
      <w:numFmt w:val="decimal"/>
      <w:lvlText w:val=""/>
      <w:lvlJc w:val="left"/>
      <w:rPr>
        <w:rFonts w:cs="Times New Roman"/>
      </w:rPr>
    </w:lvl>
    <w:lvl w:ilvl="3" w:tplc="4D82F7BC">
      <w:numFmt w:val="decimal"/>
      <w:lvlText w:val=""/>
      <w:lvlJc w:val="left"/>
      <w:rPr>
        <w:rFonts w:cs="Times New Roman"/>
      </w:rPr>
    </w:lvl>
    <w:lvl w:ilvl="4" w:tplc="91F4B35A">
      <w:numFmt w:val="decimal"/>
      <w:lvlText w:val=""/>
      <w:lvlJc w:val="left"/>
      <w:rPr>
        <w:rFonts w:cs="Times New Roman"/>
      </w:rPr>
    </w:lvl>
    <w:lvl w:ilvl="5" w:tplc="3AEE4B18">
      <w:numFmt w:val="decimal"/>
      <w:lvlText w:val=""/>
      <w:lvlJc w:val="left"/>
      <w:rPr>
        <w:rFonts w:cs="Times New Roman"/>
      </w:rPr>
    </w:lvl>
    <w:lvl w:ilvl="6" w:tplc="48DECD5E">
      <w:numFmt w:val="decimal"/>
      <w:lvlText w:val=""/>
      <w:lvlJc w:val="left"/>
      <w:rPr>
        <w:rFonts w:cs="Times New Roman"/>
      </w:rPr>
    </w:lvl>
    <w:lvl w:ilvl="7" w:tplc="34FC1AA0">
      <w:numFmt w:val="decimal"/>
      <w:lvlText w:val=""/>
      <w:lvlJc w:val="left"/>
      <w:rPr>
        <w:rFonts w:cs="Times New Roman"/>
      </w:rPr>
    </w:lvl>
    <w:lvl w:ilvl="8" w:tplc="D6787954">
      <w:numFmt w:val="decimal"/>
      <w:lvlText w:val=""/>
      <w:lvlJc w:val="left"/>
      <w:rPr>
        <w:rFonts w:cs="Times New Roman"/>
      </w:rPr>
    </w:lvl>
  </w:abstractNum>
  <w:abstractNum w:abstractNumId="23">
    <w:nsid w:val="00004325"/>
    <w:multiLevelType w:val="hybridMultilevel"/>
    <w:tmpl w:val="FFFFFFFF"/>
    <w:lvl w:ilvl="0" w:tplc="291A2118">
      <w:start w:val="1"/>
      <w:numFmt w:val="bullet"/>
      <w:lvlText w:val="с"/>
      <w:lvlJc w:val="left"/>
    </w:lvl>
    <w:lvl w:ilvl="1" w:tplc="E98E9B50">
      <w:numFmt w:val="decimal"/>
      <w:lvlText w:val=""/>
      <w:lvlJc w:val="left"/>
      <w:rPr>
        <w:rFonts w:cs="Times New Roman"/>
      </w:rPr>
    </w:lvl>
    <w:lvl w:ilvl="2" w:tplc="CFBAB22C">
      <w:numFmt w:val="decimal"/>
      <w:lvlText w:val=""/>
      <w:lvlJc w:val="left"/>
      <w:rPr>
        <w:rFonts w:cs="Times New Roman"/>
      </w:rPr>
    </w:lvl>
    <w:lvl w:ilvl="3" w:tplc="EF9AA01C">
      <w:numFmt w:val="decimal"/>
      <w:lvlText w:val=""/>
      <w:lvlJc w:val="left"/>
      <w:rPr>
        <w:rFonts w:cs="Times New Roman"/>
      </w:rPr>
    </w:lvl>
    <w:lvl w:ilvl="4" w:tplc="DF94EB4E">
      <w:numFmt w:val="decimal"/>
      <w:lvlText w:val=""/>
      <w:lvlJc w:val="left"/>
      <w:rPr>
        <w:rFonts w:cs="Times New Roman"/>
      </w:rPr>
    </w:lvl>
    <w:lvl w:ilvl="5" w:tplc="9C9445FE">
      <w:numFmt w:val="decimal"/>
      <w:lvlText w:val=""/>
      <w:lvlJc w:val="left"/>
      <w:rPr>
        <w:rFonts w:cs="Times New Roman"/>
      </w:rPr>
    </w:lvl>
    <w:lvl w:ilvl="6" w:tplc="88C214CC">
      <w:numFmt w:val="decimal"/>
      <w:lvlText w:val=""/>
      <w:lvlJc w:val="left"/>
      <w:rPr>
        <w:rFonts w:cs="Times New Roman"/>
      </w:rPr>
    </w:lvl>
    <w:lvl w:ilvl="7" w:tplc="300824E2">
      <w:numFmt w:val="decimal"/>
      <w:lvlText w:val=""/>
      <w:lvlJc w:val="left"/>
      <w:rPr>
        <w:rFonts w:cs="Times New Roman"/>
      </w:rPr>
    </w:lvl>
    <w:lvl w:ilvl="8" w:tplc="7C02D0E2">
      <w:numFmt w:val="decimal"/>
      <w:lvlText w:val=""/>
      <w:lvlJc w:val="left"/>
      <w:rPr>
        <w:rFonts w:cs="Times New Roman"/>
      </w:rPr>
    </w:lvl>
  </w:abstractNum>
  <w:abstractNum w:abstractNumId="24">
    <w:nsid w:val="000045C5"/>
    <w:multiLevelType w:val="hybridMultilevel"/>
    <w:tmpl w:val="FFFFFFFF"/>
    <w:lvl w:ilvl="0" w:tplc="4642AF2E">
      <w:start w:val="1"/>
      <w:numFmt w:val="bullet"/>
      <w:lvlText w:val="У"/>
      <w:lvlJc w:val="left"/>
    </w:lvl>
    <w:lvl w:ilvl="1" w:tplc="F8047E10">
      <w:start w:val="1"/>
      <w:numFmt w:val="bullet"/>
      <w:lvlText w:val="У"/>
      <w:lvlJc w:val="left"/>
    </w:lvl>
    <w:lvl w:ilvl="2" w:tplc="D2F46898">
      <w:numFmt w:val="decimal"/>
      <w:lvlText w:val=""/>
      <w:lvlJc w:val="left"/>
      <w:rPr>
        <w:rFonts w:cs="Times New Roman"/>
      </w:rPr>
    </w:lvl>
    <w:lvl w:ilvl="3" w:tplc="FBCEC5F4">
      <w:numFmt w:val="decimal"/>
      <w:lvlText w:val=""/>
      <w:lvlJc w:val="left"/>
      <w:rPr>
        <w:rFonts w:cs="Times New Roman"/>
      </w:rPr>
    </w:lvl>
    <w:lvl w:ilvl="4" w:tplc="98B26872">
      <w:numFmt w:val="decimal"/>
      <w:lvlText w:val=""/>
      <w:lvlJc w:val="left"/>
      <w:rPr>
        <w:rFonts w:cs="Times New Roman"/>
      </w:rPr>
    </w:lvl>
    <w:lvl w:ilvl="5" w:tplc="5BA67578">
      <w:numFmt w:val="decimal"/>
      <w:lvlText w:val=""/>
      <w:lvlJc w:val="left"/>
      <w:rPr>
        <w:rFonts w:cs="Times New Roman"/>
      </w:rPr>
    </w:lvl>
    <w:lvl w:ilvl="6" w:tplc="21B45222">
      <w:numFmt w:val="decimal"/>
      <w:lvlText w:val=""/>
      <w:lvlJc w:val="left"/>
      <w:rPr>
        <w:rFonts w:cs="Times New Roman"/>
      </w:rPr>
    </w:lvl>
    <w:lvl w:ilvl="7" w:tplc="466048E6">
      <w:numFmt w:val="decimal"/>
      <w:lvlText w:val=""/>
      <w:lvlJc w:val="left"/>
      <w:rPr>
        <w:rFonts w:cs="Times New Roman"/>
      </w:rPr>
    </w:lvl>
    <w:lvl w:ilvl="8" w:tplc="20CA5CA0">
      <w:numFmt w:val="decimal"/>
      <w:lvlText w:val=""/>
      <w:lvlJc w:val="left"/>
      <w:rPr>
        <w:rFonts w:cs="Times New Roman"/>
      </w:rPr>
    </w:lvl>
  </w:abstractNum>
  <w:abstractNum w:abstractNumId="25">
    <w:nsid w:val="0000468C"/>
    <w:multiLevelType w:val="hybridMultilevel"/>
    <w:tmpl w:val="FFFFFFFF"/>
    <w:lvl w:ilvl="0" w:tplc="E898B42E">
      <w:start w:val="1"/>
      <w:numFmt w:val="bullet"/>
      <w:lvlText w:val="•"/>
      <w:lvlJc w:val="left"/>
    </w:lvl>
    <w:lvl w:ilvl="1" w:tplc="C6DC8E98">
      <w:numFmt w:val="decimal"/>
      <w:lvlText w:val=""/>
      <w:lvlJc w:val="left"/>
      <w:rPr>
        <w:rFonts w:cs="Times New Roman"/>
      </w:rPr>
    </w:lvl>
    <w:lvl w:ilvl="2" w:tplc="FF3A0414">
      <w:numFmt w:val="decimal"/>
      <w:lvlText w:val=""/>
      <w:lvlJc w:val="left"/>
      <w:rPr>
        <w:rFonts w:cs="Times New Roman"/>
      </w:rPr>
    </w:lvl>
    <w:lvl w:ilvl="3" w:tplc="DD021082">
      <w:numFmt w:val="decimal"/>
      <w:lvlText w:val=""/>
      <w:lvlJc w:val="left"/>
      <w:rPr>
        <w:rFonts w:cs="Times New Roman"/>
      </w:rPr>
    </w:lvl>
    <w:lvl w:ilvl="4" w:tplc="93A6B26A">
      <w:numFmt w:val="decimal"/>
      <w:lvlText w:val=""/>
      <w:lvlJc w:val="left"/>
      <w:rPr>
        <w:rFonts w:cs="Times New Roman"/>
      </w:rPr>
    </w:lvl>
    <w:lvl w:ilvl="5" w:tplc="1F8A4F0E">
      <w:numFmt w:val="decimal"/>
      <w:lvlText w:val=""/>
      <w:lvlJc w:val="left"/>
      <w:rPr>
        <w:rFonts w:cs="Times New Roman"/>
      </w:rPr>
    </w:lvl>
    <w:lvl w:ilvl="6" w:tplc="4F1C705E">
      <w:numFmt w:val="decimal"/>
      <w:lvlText w:val=""/>
      <w:lvlJc w:val="left"/>
      <w:rPr>
        <w:rFonts w:cs="Times New Roman"/>
      </w:rPr>
    </w:lvl>
    <w:lvl w:ilvl="7" w:tplc="5FE0A6F8">
      <w:numFmt w:val="decimal"/>
      <w:lvlText w:val=""/>
      <w:lvlJc w:val="left"/>
      <w:rPr>
        <w:rFonts w:cs="Times New Roman"/>
      </w:rPr>
    </w:lvl>
    <w:lvl w:ilvl="8" w:tplc="05A4D14E">
      <w:numFmt w:val="decimal"/>
      <w:lvlText w:val=""/>
      <w:lvlJc w:val="left"/>
      <w:rPr>
        <w:rFonts w:cs="Times New Roman"/>
      </w:rPr>
    </w:lvl>
  </w:abstractNum>
  <w:abstractNum w:abstractNumId="26">
    <w:nsid w:val="00004E08"/>
    <w:multiLevelType w:val="hybridMultilevel"/>
    <w:tmpl w:val="FFFFFFFF"/>
    <w:lvl w:ilvl="0" w:tplc="F0EC2B24">
      <w:start w:val="1"/>
      <w:numFmt w:val="bullet"/>
      <w:lvlText w:val="в"/>
      <w:lvlJc w:val="left"/>
    </w:lvl>
    <w:lvl w:ilvl="1" w:tplc="5818F528">
      <w:numFmt w:val="decimal"/>
      <w:lvlText w:val=""/>
      <w:lvlJc w:val="left"/>
      <w:rPr>
        <w:rFonts w:cs="Times New Roman"/>
      </w:rPr>
    </w:lvl>
    <w:lvl w:ilvl="2" w:tplc="BAAE4428">
      <w:numFmt w:val="decimal"/>
      <w:lvlText w:val=""/>
      <w:lvlJc w:val="left"/>
      <w:rPr>
        <w:rFonts w:cs="Times New Roman"/>
      </w:rPr>
    </w:lvl>
    <w:lvl w:ilvl="3" w:tplc="FFFAC17E">
      <w:numFmt w:val="decimal"/>
      <w:lvlText w:val=""/>
      <w:lvlJc w:val="left"/>
      <w:rPr>
        <w:rFonts w:cs="Times New Roman"/>
      </w:rPr>
    </w:lvl>
    <w:lvl w:ilvl="4" w:tplc="B424488A">
      <w:numFmt w:val="decimal"/>
      <w:lvlText w:val=""/>
      <w:lvlJc w:val="left"/>
      <w:rPr>
        <w:rFonts w:cs="Times New Roman"/>
      </w:rPr>
    </w:lvl>
    <w:lvl w:ilvl="5" w:tplc="58DC6C74">
      <w:numFmt w:val="decimal"/>
      <w:lvlText w:val=""/>
      <w:lvlJc w:val="left"/>
      <w:rPr>
        <w:rFonts w:cs="Times New Roman"/>
      </w:rPr>
    </w:lvl>
    <w:lvl w:ilvl="6" w:tplc="0B341EF6">
      <w:numFmt w:val="decimal"/>
      <w:lvlText w:val=""/>
      <w:lvlJc w:val="left"/>
      <w:rPr>
        <w:rFonts w:cs="Times New Roman"/>
      </w:rPr>
    </w:lvl>
    <w:lvl w:ilvl="7" w:tplc="22D4788E">
      <w:numFmt w:val="decimal"/>
      <w:lvlText w:val=""/>
      <w:lvlJc w:val="left"/>
      <w:rPr>
        <w:rFonts w:cs="Times New Roman"/>
      </w:rPr>
    </w:lvl>
    <w:lvl w:ilvl="8" w:tplc="6DA25A96">
      <w:numFmt w:val="decimal"/>
      <w:lvlText w:val=""/>
      <w:lvlJc w:val="left"/>
      <w:rPr>
        <w:rFonts w:cs="Times New Roman"/>
      </w:rPr>
    </w:lvl>
  </w:abstractNum>
  <w:abstractNum w:abstractNumId="27">
    <w:nsid w:val="0000520B"/>
    <w:multiLevelType w:val="hybridMultilevel"/>
    <w:tmpl w:val="FFFFFFFF"/>
    <w:lvl w:ilvl="0" w:tplc="F90026A6">
      <w:start w:val="1"/>
      <w:numFmt w:val="bullet"/>
      <w:lvlText w:val="С"/>
      <w:lvlJc w:val="left"/>
    </w:lvl>
    <w:lvl w:ilvl="1" w:tplc="2F6CC7C8">
      <w:start w:val="2"/>
      <w:numFmt w:val="decimal"/>
      <w:lvlText w:val="%2."/>
      <w:lvlJc w:val="left"/>
      <w:rPr>
        <w:rFonts w:cs="Times New Roman"/>
      </w:rPr>
    </w:lvl>
    <w:lvl w:ilvl="2" w:tplc="DEE82BB4">
      <w:numFmt w:val="decimal"/>
      <w:lvlText w:val=""/>
      <w:lvlJc w:val="left"/>
      <w:rPr>
        <w:rFonts w:cs="Times New Roman"/>
      </w:rPr>
    </w:lvl>
    <w:lvl w:ilvl="3" w:tplc="E30014D2">
      <w:numFmt w:val="decimal"/>
      <w:lvlText w:val=""/>
      <w:lvlJc w:val="left"/>
      <w:rPr>
        <w:rFonts w:cs="Times New Roman"/>
      </w:rPr>
    </w:lvl>
    <w:lvl w:ilvl="4" w:tplc="1BF62E60">
      <w:numFmt w:val="decimal"/>
      <w:lvlText w:val=""/>
      <w:lvlJc w:val="left"/>
      <w:rPr>
        <w:rFonts w:cs="Times New Roman"/>
      </w:rPr>
    </w:lvl>
    <w:lvl w:ilvl="5" w:tplc="6C72EB94">
      <w:numFmt w:val="decimal"/>
      <w:lvlText w:val=""/>
      <w:lvlJc w:val="left"/>
      <w:rPr>
        <w:rFonts w:cs="Times New Roman"/>
      </w:rPr>
    </w:lvl>
    <w:lvl w:ilvl="6" w:tplc="1BAAC724">
      <w:numFmt w:val="decimal"/>
      <w:lvlText w:val=""/>
      <w:lvlJc w:val="left"/>
      <w:rPr>
        <w:rFonts w:cs="Times New Roman"/>
      </w:rPr>
    </w:lvl>
    <w:lvl w:ilvl="7" w:tplc="4BC66782">
      <w:numFmt w:val="decimal"/>
      <w:lvlText w:val=""/>
      <w:lvlJc w:val="left"/>
      <w:rPr>
        <w:rFonts w:cs="Times New Roman"/>
      </w:rPr>
    </w:lvl>
    <w:lvl w:ilvl="8" w:tplc="80C480AE">
      <w:numFmt w:val="decimal"/>
      <w:lvlText w:val=""/>
      <w:lvlJc w:val="left"/>
      <w:rPr>
        <w:rFonts w:cs="Times New Roman"/>
      </w:rPr>
    </w:lvl>
  </w:abstractNum>
  <w:abstractNum w:abstractNumId="28">
    <w:nsid w:val="000053B1"/>
    <w:multiLevelType w:val="hybridMultilevel"/>
    <w:tmpl w:val="FFFFFFFF"/>
    <w:lvl w:ilvl="0" w:tplc="E76CA0BA">
      <w:start w:val="1"/>
      <w:numFmt w:val="bullet"/>
      <w:lvlText w:val="в"/>
      <w:lvlJc w:val="left"/>
    </w:lvl>
    <w:lvl w:ilvl="1" w:tplc="889AEC04">
      <w:start w:val="1"/>
      <w:numFmt w:val="bullet"/>
      <w:lvlText w:val="•"/>
      <w:lvlJc w:val="left"/>
    </w:lvl>
    <w:lvl w:ilvl="2" w:tplc="1AE6297A">
      <w:numFmt w:val="decimal"/>
      <w:lvlText w:val=""/>
      <w:lvlJc w:val="left"/>
      <w:rPr>
        <w:rFonts w:cs="Times New Roman"/>
      </w:rPr>
    </w:lvl>
    <w:lvl w:ilvl="3" w:tplc="8FECE976">
      <w:numFmt w:val="decimal"/>
      <w:lvlText w:val=""/>
      <w:lvlJc w:val="left"/>
      <w:rPr>
        <w:rFonts w:cs="Times New Roman"/>
      </w:rPr>
    </w:lvl>
    <w:lvl w:ilvl="4" w:tplc="D6AC015A">
      <w:numFmt w:val="decimal"/>
      <w:lvlText w:val=""/>
      <w:lvlJc w:val="left"/>
      <w:rPr>
        <w:rFonts w:cs="Times New Roman"/>
      </w:rPr>
    </w:lvl>
    <w:lvl w:ilvl="5" w:tplc="4F0CE560">
      <w:numFmt w:val="decimal"/>
      <w:lvlText w:val=""/>
      <w:lvlJc w:val="left"/>
      <w:rPr>
        <w:rFonts w:cs="Times New Roman"/>
      </w:rPr>
    </w:lvl>
    <w:lvl w:ilvl="6" w:tplc="59F68FF0">
      <w:numFmt w:val="decimal"/>
      <w:lvlText w:val=""/>
      <w:lvlJc w:val="left"/>
      <w:rPr>
        <w:rFonts w:cs="Times New Roman"/>
      </w:rPr>
    </w:lvl>
    <w:lvl w:ilvl="7" w:tplc="558C3370">
      <w:numFmt w:val="decimal"/>
      <w:lvlText w:val=""/>
      <w:lvlJc w:val="left"/>
      <w:rPr>
        <w:rFonts w:cs="Times New Roman"/>
      </w:rPr>
    </w:lvl>
    <w:lvl w:ilvl="8" w:tplc="DC10EA44">
      <w:numFmt w:val="decimal"/>
      <w:lvlText w:val=""/>
      <w:lvlJc w:val="left"/>
      <w:rPr>
        <w:rFonts w:cs="Times New Roman"/>
      </w:rPr>
    </w:lvl>
  </w:abstractNum>
  <w:abstractNum w:abstractNumId="29">
    <w:nsid w:val="00005CCD"/>
    <w:multiLevelType w:val="hybridMultilevel"/>
    <w:tmpl w:val="FFFFFFFF"/>
    <w:lvl w:ilvl="0" w:tplc="F4E81C66">
      <w:start w:val="5"/>
      <w:numFmt w:val="decimal"/>
      <w:lvlText w:val="%1"/>
      <w:lvlJc w:val="left"/>
      <w:rPr>
        <w:rFonts w:cs="Times New Roman"/>
      </w:rPr>
    </w:lvl>
    <w:lvl w:ilvl="1" w:tplc="B82057B4">
      <w:numFmt w:val="decimal"/>
      <w:lvlText w:val=""/>
      <w:lvlJc w:val="left"/>
      <w:rPr>
        <w:rFonts w:cs="Times New Roman"/>
      </w:rPr>
    </w:lvl>
    <w:lvl w:ilvl="2" w:tplc="20EC89AE">
      <w:numFmt w:val="decimal"/>
      <w:lvlText w:val=""/>
      <w:lvlJc w:val="left"/>
      <w:rPr>
        <w:rFonts w:cs="Times New Roman"/>
      </w:rPr>
    </w:lvl>
    <w:lvl w:ilvl="3" w:tplc="6DDC1B8E">
      <w:numFmt w:val="decimal"/>
      <w:lvlText w:val=""/>
      <w:lvlJc w:val="left"/>
      <w:rPr>
        <w:rFonts w:cs="Times New Roman"/>
      </w:rPr>
    </w:lvl>
    <w:lvl w:ilvl="4" w:tplc="892E0E6E">
      <w:numFmt w:val="decimal"/>
      <w:lvlText w:val=""/>
      <w:lvlJc w:val="left"/>
      <w:rPr>
        <w:rFonts w:cs="Times New Roman"/>
      </w:rPr>
    </w:lvl>
    <w:lvl w:ilvl="5" w:tplc="0F988C4A">
      <w:numFmt w:val="decimal"/>
      <w:lvlText w:val=""/>
      <w:lvlJc w:val="left"/>
      <w:rPr>
        <w:rFonts w:cs="Times New Roman"/>
      </w:rPr>
    </w:lvl>
    <w:lvl w:ilvl="6" w:tplc="8A72DF36">
      <w:numFmt w:val="decimal"/>
      <w:lvlText w:val=""/>
      <w:lvlJc w:val="left"/>
      <w:rPr>
        <w:rFonts w:cs="Times New Roman"/>
      </w:rPr>
    </w:lvl>
    <w:lvl w:ilvl="7" w:tplc="C4D49F94">
      <w:numFmt w:val="decimal"/>
      <w:lvlText w:val=""/>
      <w:lvlJc w:val="left"/>
      <w:rPr>
        <w:rFonts w:cs="Times New Roman"/>
      </w:rPr>
    </w:lvl>
    <w:lvl w:ilvl="8" w:tplc="8DBAA2C6">
      <w:numFmt w:val="decimal"/>
      <w:lvlText w:val=""/>
      <w:lvlJc w:val="left"/>
      <w:rPr>
        <w:rFonts w:cs="Times New Roman"/>
      </w:rPr>
    </w:lvl>
  </w:abstractNum>
  <w:abstractNum w:abstractNumId="30">
    <w:nsid w:val="00005E76"/>
    <w:multiLevelType w:val="hybridMultilevel"/>
    <w:tmpl w:val="FFFFFFFF"/>
    <w:lvl w:ilvl="0" w:tplc="0BEE1FA4">
      <w:start w:val="1"/>
      <w:numFmt w:val="bullet"/>
      <w:lvlText w:val="в"/>
      <w:lvlJc w:val="left"/>
    </w:lvl>
    <w:lvl w:ilvl="1" w:tplc="1B2CDA50">
      <w:start w:val="1"/>
      <w:numFmt w:val="bullet"/>
      <w:lvlText w:val="-"/>
      <w:lvlJc w:val="left"/>
    </w:lvl>
    <w:lvl w:ilvl="2" w:tplc="EC7E5F5C">
      <w:numFmt w:val="decimal"/>
      <w:lvlText w:val=""/>
      <w:lvlJc w:val="left"/>
      <w:rPr>
        <w:rFonts w:cs="Times New Roman"/>
      </w:rPr>
    </w:lvl>
    <w:lvl w:ilvl="3" w:tplc="BEB475DA">
      <w:numFmt w:val="decimal"/>
      <w:lvlText w:val=""/>
      <w:lvlJc w:val="left"/>
      <w:rPr>
        <w:rFonts w:cs="Times New Roman"/>
      </w:rPr>
    </w:lvl>
    <w:lvl w:ilvl="4" w:tplc="A170CDB8">
      <w:numFmt w:val="decimal"/>
      <w:lvlText w:val=""/>
      <w:lvlJc w:val="left"/>
      <w:rPr>
        <w:rFonts w:cs="Times New Roman"/>
      </w:rPr>
    </w:lvl>
    <w:lvl w:ilvl="5" w:tplc="90A0B64E">
      <w:numFmt w:val="decimal"/>
      <w:lvlText w:val=""/>
      <w:lvlJc w:val="left"/>
      <w:rPr>
        <w:rFonts w:cs="Times New Roman"/>
      </w:rPr>
    </w:lvl>
    <w:lvl w:ilvl="6" w:tplc="6FA4685E">
      <w:numFmt w:val="decimal"/>
      <w:lvlText w:val=""/>
      <w:lvlJc w:val="left"/>
      <w:rPr>
        <w:rFonts w:cs="Times New Roman"/>
      </w:rPr>
    </w:lvl>
    <w:lvl w:ilvl="7" w:tplc="64FCABEE">
      <w:numFmt w:val="decimal"/>
      <w:lvlText w:val=""/>
      <w:lvlJc w:val="left"/>
      <w:rPr>
        <w:rFonts w:cs="Times New Roman"/>
      </w:rPr>
    </w:lvl>
    <w:lvl w:ilvl="8" w:tplc="509861FA">
      <w:numFmt w:val="decimal"/>
      <w:lvlText w:val=""/>
      <w:lvlJc w:val="left"/>
      <w:rPr>
        <w:rFonts w:cs="Times New Roman"/>
      </w:rPr>
    </w:lvl>
  </w:abstractNum>
  <w:abstractNum w:abstractNumId="31">
    <w:nsid w:val="00005F45"/>
    <w:multiLevelType w:val="hybridMultilevel"/>
    <w:tmpl w:val="FFFFFFFF"/>
    <w:lvl w:ilvl="0" w:tplc="313C2692">
      <w:start w:val="1"/>
      <w:numFmt w:val="bullet"/>
      <w:lvlText w:val="В"/>
      <w:lvlJc w:val="left"/>
    </w:lvl>
    <w:lvl w:ilvl="1" w:tplc="2D824C56">
      <w:numFmt w:val="decimal"/>
      <w:lvlText w:val=""/>
      <w:lvlJc w:val="left"/>
      <w:rPr>
        <w:rFonts w:cs="Times New Roman"/>
      </w:rPr>
    </w:lvl>
    <w:lvl w:ilvl="2" w:tplc="00C84A18">
      <w:numFmt w:val="decimal"/>
      <w:lvlText w:val=""/>
      <w:lvlJc w:val="left"/>
      <w:rPr>
        <w:rFonts w:cs="Times New Roman"/>
      </w:rPr>
    </w:lvl>
    <w:lvl w:ilvl="3" w:tplc="1390C546">
      <w:numFmt w:val="decimal"/>
      <w:lvlText w:val=""/>
      <w:lvlJc w:val="left"/>
      <w:rPr>
        <w:rFonts w:cs="Times New Roman"/>
      </w:rPr>
    </w:lvl>
    <w:lvl w:ilvl="4" w:tplc="C09CB418">
      <w:numFmt w:val="decimal"/>
      <w:lvlText w:val=""/>
      <w:lvlJc w:val="left"/>
      <w:rPr>
        <w:rFonts w:cs="Times New Roman"/>
      </w:rPr>
    </w:lvl>
    <w:lvl w:ilvl="5" w:tplc="932A3968">
      <w:numFmt w:val="decimal"/>
      <w:lvlText w:val=""/>
      <w:lvlJc w:val="left"/>
      <w:rPr>
        <w:rFonts w:cs="Times New Roman"/>
      </w:rPr>
    </w:lvl>
    <w:lvl w:ilvl="6" w:tplc="AC40BF3E">
      <w:numFmt w:val="decimal"/>
      <w:lvlText w:val=""/>
      <w:lvlJc w:val="left"/>
      <w:rPr>
        <w:rFonts w:cs="Times New Roman"/>
      </w:rPr>
    </w:lvl>
    <w:lvl w:ilvl="7" w:tplc="53B005BC">
      <w:numFmt w:val="decimal"/>
      <w:lvlText w:val=""/>
      <w:lvlJc w:val="left"/>
      <w:rPr>
        <w:rFonts w:cs="Times New Roman"/>
      </w:rPr>
    </w:lvl>
    <w:lvl w:ilvl="8" w:tplc="5DA4EAFC">
      <w:numFmt w:val="decimal"/>
      <w:lvlText w:val=""/>
      <w:lvlJc w:val="left"/>
      <w:rPr>
        <w:rFonts w:cs="Times New Roman"/>
      </w:rPr>
    </w:lvl>
  </w:abstractNum>
  <w:abstractNum w:abstractNumId="32">
    <w:nsid w:val="00006479"/>
    <w:multiLevelType w:val="hybridMultilevel"/>
    <w:tmpl w:val="FFFFFFFF"/>
    <w:lvl w:ilvl="0" w:tplc="33C2FA16">
      <w:start w:val="1"/>
      <w:numFmt w:val="decimal"/>
      <w:lvlText w:val="%1)"/>
      <w:lvlJc w:val="left"/>
      <w:rPr>
        <w:rFonts w:cs="Times New Roman"/>
      </w:rPr>
    </w:lvl>
    <w:lvl w:ilvl="1" w:tplc="CC30E504">
      <w:numFmt w:val="decimal"/>
      <w:lvlText w:val=""/>
      <w:lvlJc w:val="left"/>
      <w:rPr>
        <w:rFonts w:cs="Times New Roman"/>
      </w:rPr>
    </w:lvl>
    <w:lvl w:ilvl="2" w:tplc="77207294">
      <w:numFmt w:val="decimal"/>
      <w:lvlText w:val=""/>
      <w:lvlJc w:val="left"/>
      <w:rPr>
        <w:rFonts w:cs="Times New Roman"/>
      </w:rPr>
    </w:lvl>
    <w:lvl w:ilvl="3" w:tplc="FB966992">
      <w:numFmt w:val="decimal"/>
      <w:lvlText w:val=""/>
      <w:lvlJc w:val="left"/>
      <w:rPr>
        <w:rFonts w:cs="Times New Roman"/>
      </w:rPr>
    </w:lvl>
    <w:lvl w:ilvl="4" w:tplc="913E857E">
      <w:numFmt w:val="decimal"/>
      <w:lvlText w:val=""/>
      <w:lvlJc w:val="left"/>
      <w:rPr>
        <w:rFonts w:cs="Times New Roman"/>
      </w:rPr>
    </w:lvl>
    <w:lvl w:ilvl="5" w:tplc="BEBCA4C6">
      <w:numFmt w:val="decimal"/>
      <w:lvlText w:val=""/>
      <w:lvlJc w:val="left"/>
      <w:rPr>
        <w:rFonts w:cs="Times New Roman"/>
      </w:rPr>
    </w:lvl>
    <w:lvl w:ilvl="6" w:tplc="C7D0188C">
      <w:numFmt w:val="decimal"/>
      <w:lvlText w:val=""/>
      <w:lvlJc w:val="left"/>
      <w:rPr>
        <w:rFonts w:cs="Times New Roman"/>
      </w:rPr>
    </w:lvl>
    <w:lvl w:ilvl="7" w:tplc="1FF6A1BE">
      <w:numFmt w:val="decimal"/>
      <w:lvlText w:val=""/>
      <w:lvlJc w:val="left"/>
      <w:rPr>
        <w:rFonts w:cs="Times New Roman"/>
      </w:rPr>
    </w:lvl>
    <w:lvl w:ilvl="8" w:tplc="7220A14A">
      <w:numFmt w:val="decimal"/>
      <w:lvlText w:val=""/>
      <w:lvlJc w:val="left"/>
      <w:rPr>
        <w:rFonts w:cs="Times New Roman"/>
      </w:rPr>
    </w:lvl>
  </w:abstractNum>
  <w:abstractNum w:abstractNumId="33">
    <w:nsid w:val="000068F5"/>
    <w:multiLevelType w:val="hybridMultilevel"/>
    <w:tmpl w:val="FFFFFFFF"/>
    <w:lvl w:ilvl="0" w:tplc="FD369F7C">
      <w:start w:val="1"/>
      <w:numFmt w:val="bullet"/>
      <w:lvlText w:val="У"/>
      <w:lvlJc w:val="left"/>
    </w:lvl>
    <w:lvl w:ilvl="1" w:tplc="E214DF6C">
      <w:numFmt w:val="decimal"/>
      <w:lvlText w:val=""/>
      <w:lvlJc w:val="left"/>
      <w:rPr>
        <w:rFonts w:cs="Times New Roman"/>
      </w:rPr>
    </w:lvl>
    <w:lvl w:ilvl="2" w:tplc="C8924132">
      <w:numFmt w:val="decimal"/>
      <w:lvlText w:val=""/>
      <w:lvlJc w:val="left"/>
      <w:rPr>
        <w:rFonts w:cs="Times New Roman"/>
      </w:rPr>
    </w:lvl>
    <w:lvl w:ilvl="3" w:tplc="948E8AF4">
      <w:numFmt w:val="decimal"/>
      <w:lvlText w:val=""/>
      <w:lvlJc w:val="left"/>
      <w:rPr>
        <w:rFonts w:cs="Times New Roman"/>
      </w:rPr>
    </w:lvl>
    <w:lvl w:ilvl="4" w:tplc="3C84F7A2">
      <w:numFmt w:val="decimal"/>
      <w:lvlText w:val=""/>
      <w:lvlJc w:val="left"/>
      <w:rPr>
        <w:rFonts w:cs="Times New Roman"/>
      </w:rPr>
    </w:lvl>
    <w:lvl w:ilvl="5" w:tplc="B3D21E78">
      <w:numFmt w:val="decimal"/>
      <w:lvlText w:val=""/>
      <w:lvlJc w:val="left"/>
      <w:rPr>
        <w:rFonts w:cs="Times New Roman"/>
      </w:rPr>
    </w:lvl>
    <w:lvl w:ilvl="6" w:tplc="287CA764">
      <w:numFmt w:val="decimal"/>
      <w:lvlText w:val=""/>
      <w:lvlJc w:val="left"/>
      <w:rPr>
        <w:rFonts w:cs="Times New Roman"/>
      </w:rPr>
    </w:lvl>
    <w:lvl w:ilvl="7" w:tplc="1182F418">
      <w:numFmt w:val="decimal"/>
      <w:lvlText w:val=""/>
      <w:lvlJc w:val="left"/>
      <w:rPr>
        <w:rFonts w:cs="Times New Roman"/>
      </w:rPr>
    </w:lvl>
    <w:lvl w:ilvl="8" w:tplc="E6EA3ED8">
      <w:numFmt w:val="decimal"/>
      <w:lvlText w:val=""/>
      <w:lvlJc w:val="left"/>
      <w:rPr>
        <w:rFonts w:cs="Times New Roman"/>
      </w:rPr>
    </w:lvl>
  </w:abstractNum>
  <w:abstractNum w:abstractNumId="34">
    <w:nsid w:val="000069D0"/>
    <w:multiLevelType w:val="hybridMultilevel"/>
    <w:tmpl w:val="FFFFFFFF"/>
    <w:lvl w:ilvl="0" w:tplc="9FA4CB2C">
      <w:start w:val="1"/>
      <w:numFmt w:val="bullet"/>
      <w:lvlText w:val="с"/>
      <w:lvlJc w:val="left"/>
    </w:lvl>
    <w:lvl w:ilvl="1" w:tplc="0868C54E">
      <w:numFmt w:val="decimal"/>
      <w:lvlText w:val=""/>
      <w:lvlJc w:val="left"/>
      <w:rPr>
        <w:rFonts w:cs="Times New Roman"/>
      </w:rPr>
    </w:lvl>
    <w:lvl w:ilvl="2" w:tplc="CE7E3F30">
      <w:numFmt w:val="decimal"/>
      <w:lvlText w:val=""/>
      <w:lvlJc w:val="left"/>
      <w:rPr>
        <w:rFonts w:cs="Times New Roman"/>
      </w:rPr>
    </w:lvl>
    <w:lvl w:ilvl="3" w:tplc="72440558">
      <w:numFmt w:val="decimal"/>
      <w:lvlText w:val=""/>
      <w:lvlJc w:val="left"/>
      <w:rPr>
        <w:rFonts w:cs="Times New Roman"/>
      </w:rPr>
    </w:lvl>
    <w:lvl w:ilvl="4" w:tplc="83609F6C">
      <w:numFmt w:val="decimal"/>
      <w:lvlText w:val=""/>
      <w:lvlJc w:val="left"/>
      <w:rPr>
        <w:rFonts w:cs="Times New Roman"/>
      </w:rPr>
    </w:lvl>
    <w:lvl w:ilvl="5" w:tplc="8CCCDD54">
      <w:numFmt w:val="decimal"/>
      <w:lvlText w:val=""/>
      <w:lvlJc w:val="left"/>
      <w:rPr>
        <w:rFonts w:cs="Times New Roman"/>
      </w:rPr>
    </w:lvl>
    <w:lvl w:ilvl="6" w:tplc="6C3CDC42">
      <w:numFmt w:val="decimal"/>
      <w:lvlText w:val=""/>
      <w:lvlJc w:val="left"/>
      <w:rPr>
        <w:rFonts w:cs="Times New Roman"/>
      </w:rPr>
    </w:lvl>
    <w:lvl w:ilvl="7" w:tplc="616CEF46">
      <w:numFmt w:val="decimal"/>
      <w:lvlText w:val=""/>
      <w:lvlJc w:val="left"/>
      <w:rPr>
        <w:rFonts w:cs="Times New Roman"/>
      </w:rPr>
    </w:lvl>
    <w:lvl w:ilvl="8" w:tplc="E0500592">
      <w:numFmt w:val="decimal"/>
      <w:lvlText w:val=""/>
      <w:lvlJc w:val="left"/>
      <w:rPr>
        <w:rFonts w:cs="Times New Roman"/>
      </w:rPr>
    </w:lvl>
  </w:abstractNum>
  <w:abstractNum w:abstractNumId="35">
    <w:nsid w:val="00006CF4"/>
    <w:multiLevelType w:val="hybridMultilevel"/>
    <w:tmpl w:val="FFFFFFFF"/>
    <w:lvl w:ilvl="0" w:tplc="EF8EE1D6">
      <w:start w:val="1"/>
      <w:numFmt w:val="bullet"/>
      <w:lvlText w:val="в"/>
      <w:lvlJc w:val="left"/>
    </w:lvl>
    <w:lvl w:ilvl="1" w:tplc="5AD882E2">
      <w:numFmt w:val="decimal"/>
      <w:lvlText w:val=""/>
      <w:lvlJc w:val="left"/>
      <w:rPr>
        <w:rFonts w:cs="Times New Roman"/>
      </w:rPr>
    </w:lvl>
    <w:lvl w:ilvl="2" w:tplc="9AE848B6">
      <w:numFmt w:val="decimal"/>
      <w:lvlText w:val=""/>
      <w:lvlJc w:val="left"/>
      <w:rPr>
        <w:rFonts w:cs="Times New Roman"/>
      </w:rPr>
    </w:lvl>
    <w:lvl w:ilvl="3" w:tplc="BE369DC8">
      <w:numFmt w:val="decimal"/>
      <w:lvlText w:val=""/>
      <w:lvlJc w:val="left"/>
      <w:rPr>
        <w:rFonts w:cs="Times New Roman"/>
      </w:rPr>
    </w:lvl>
    <w:lvl w:ilvl="4" w:tplc="7F8225E4">
      <w:numFmt w:val="decimal"/>
      <w:lvlText w:val=""/>
      <w:lvlJc w:val="left"/>
      <w:rPr>
        <w:rFonts w:cs="Times New Roman"/>
      </w:rPr>
    </w:lvl>
    <w:lvl w:ilvl="5" w:tplc="EDB28976">
      <w:numFmt w:val="decimal"/>
      <w:lvlText w:val=""/>
      <w:lvlJc w:val="left"/>
      <w:rPr>
        <w:rFonts w:cs="Times New Roman"/>
      </w:rPr>
    </w:lvl>
    <w:lvl w:ilvl="6" w:tplc="FF586DFC">
      <w:numFmt w:val="decimal"/>
      <w:lvlText w:val=""/>
      <w:lvlJc w:val="left"/>
      <w:rPr>
        <w:rFonts w:cs="Times New Roman"/>
      </w:rPr>
    </w:lvl>
    <w:lvl w:ilvl="7" w:tplc="EC168E42">
      <w:numFmt w:val="decimal"/>
      <w:lvlText w:val=""/>
      <w:lvlJc w:val="left"/>
      <w:rPr>
        <w:rFonts w:cs="Times New Roman"/>
      </w:rPr>
    </w:lvl>
    <w:lvl w:ilvl="8" w:tplc="DF42A27E">
      <w:numFmt w:val="decimal"/>
      <w:lvlText w:val=""/>
      <w:lvlJc w:val="left"/>
      <w:rPr>
        <w:rFonts w:cs="Times New Roman"/>
      </w:rPr>
    </w:lvl>
  </w:abstractNum>
  <w:abstractNum w:abstractNumId="36">
    <w:nsid w:val="00006F3C"/>
    <w:multiLevelType w:val="hybridMultilevel"/>
    <w:tmpl w:val="FFFFFFFF"/>
    <w:lvl w:ilvl="0" w:tplc="4836CD98">
      <w:start w:val="1"/>
      <w:numFmt w:val="decimal"/>
      <w:lvlText w:val="%1."/>
      <w:lvlJc w:val="left"/>
      <w:rPr>
        <w:rFonts w:cs="Times New Roman"/>
      </w:rPr>
    </w:lvl>
    <w:lvl w:ilvl="1" w:tplc="CB4A5554">
      <w:numFmt w:val="decimal"/>
      <w:lvlText w:val=""/>
      <w:lvlJc w:val="left"/>
      <w:rPr>
        <w:rFonts w:cs="Times New Roman"/>
      </w:rPr>
    </w:lvl>
    <w:lvl w:ilvl="2" w:tplc="F3A47B96">
      <w:numFmt w:val="decimal"/>
      <w:lvlText w:val=""/>
      <w:lvlJc w:val="left"/>
      <w:rPr>
        <w:rFonts w:cs="Times New Roman"/>
      </w:rPr>
    </w:lvl>
    <w:lvl w:ilvl="3" w:tplc="981E6592">
      <w:numFmt w:val="decimal"/>
      <w:lvlText w:val=""/>
      <w:lvlJc w:val="left"/>
      <w:rPr>
        <w:rFonts w:cs="Times New Roman"/>
      </w:rPr>
    </w:lvl>
    <w:lvl w:ilvl="4" w:tplc="F43401E2">
      <w:numFmt w:val="decimal"/>
      <w:lvlText w:val=""/>
      <w:lvlJc w:val="left"/>
      <w:rPr>
        <w:rFonts w:cs="Times New Roman"/>
      </w:rPr>
    </w:lvl>
    <w:lvl w:ilvl="5" w:tplc="B6FA447A">
      <w:numFmt w:val="decimal"/>
      <w:lvlText w:val=""/>
      <w:lvlJc w:val="left"/>
      <w:rPr>
        <w:rFonts w:cs="Times New Roman"/>
      </w:rPr>
    </w:lvl>
    <w:lvl w:ilvl="6" w:tplc="59DE26C2">
      <w:numFmt w:val="decimal"/>
      <w:lvlText w:val=""/>
      <w:lvlJc w:val="left"/>
      <w:rPr>
        <w:rFonts w:cs="Times New Roman"/>
      </w:rPr>
    </w:lvl>
    <w:lvl w:ilvl="7" w:tplc="283C0CE4">
      <w:numFmt w:val="decimal"/>
      <w:lvlText w:val=""/>
      <w:lvlJc w:val="left"/>
      <w:rPr>
        <w:rFonts w:cs="Times New Roman"/>
      </w:rPr>
    </w:lvl>
    <w:lvl w:ilvl="8" w:tplc="033C7BD4">
      <w:numFmt w:val="decimal"/>
      <w:lvlText w:val=""/>
      <w:lvlJc w:val="left"/>
      <w:rPr>
        <w:rFonts w:cs="Times New Roman"/>
      </w:rPr>
    </w:lvl>
  </w:abstractNum>
  <w:abstractNum w:abstractNumId="37">
    <w:nsid w:val="00006FC9"/>
    <w:multiLevelType w:val="hybridMultilevel"/>
    <w:tmpl w:val="FFFFFFFF"/>
    <w:lvl w:ilvl="0" w:tplc="BB9CE6D0">
      <w:start w:val="1"/>
      <w:numFmt w:val="bullet"/>
      <w:lvlText w:val="В"/>
      <w:lvlJc w:val="left"/>
    </w:lvl>
    <w:lvl w:ilvl="1" w:tplc="7488EE38">
      <w:numFmt w:val="decimal"/>
      <w:lvlText w:val=""/>
      <w:lvlJc w:val="left"/>
      <w:rPr>
        <w:rFonts w:cs="Times New Roman"/>
      </w:rPr>
    </w:lvl>
    <w:lvl w:ilvl="2" w:tplc="6E08C46A">
      <w:numFmt w:val="decimal"/>
      <w:lvlText w:val=""/>
      <w:lvlJc w:val="left"/>
      <w:rPr>
        <w:rFonts w:cs="Times New Roman"/>
      </w:rPr>
    </w:lvl>
    <w:lvl w:ilvl="3" w:tplc="C058A00C">
      <w:numFmt w:val="decimal"/>
      <w:lvlText w:val=""/>
      <w:lvlJc w:val="left"/>
      <w:rPr>
        <w:rFonts w:cs="Times New Roman"/>
      </w:rPr>
    </w:lvl>
    <w:lvl w:ilvl="4" w:tplc="9D2621DA">
      <w:numFmt w:val="decimal"/>
      <w:lvlText w:val=""/>
      <w:lvlJc w:val="left"/>
      <w:rPr>
        <w:rFonts w:cs="Times New Roman"/>
      </w:rPr>
    </w:lvl>
    <w:lvl w:ilvl="5" w:tplc="1FFE9E6A">
      <w:numFmt w:val="decimal"/>
      <w:lvlText w:val=""/>
      <w:lvlJc w:val="left"/>
      <w:rPr>
        <w:rFonts w:cs="Times New Roman"/>
      </w:rPr>
    </w:lvl>
    <w:lvl w:ilvl="6" w:tplc="E7B238AA">
      <w:numFmt w:val="decimal"/>
      <w:lvlText w:val=""/>
      <w:lvlJc w:val="left"/>
      <w:rPr>
        <w:rFonts w:cs="Times New Roman"/>
      </w:rPr>
    </w:lvl>
    <w:lvl w:ilvl="7" w:tplc="3F1A2AC6">
      <w:numFmt w:val="decimal"/>
      <w:lvlText w:val=""/>
      <w:lvlJc w:val="left"/>
      <w:rPr>
        <w:rFonts w:cs="Times New Roman"/>
      </w:rPr>
    </w:lvl>
    <w:lvl w:ilvl="8" w:tplc="52725582">
      <w:numFmt w:val="decimal"/>
      <w:lvlText w:val=""/>
      <w:lvlJc w:val="left"/>
      <w:rPr>
        <w:rFonts w:cs="Times New Roman"/>
      </w:rPr>
    </w:lvl>
  </w:abstractNum>
  <w:abstractNum w:abstractNumId="38">
    <w:nsid w:val="00007014"/>
    <w:multiLevelType w:val="hybridMultilevel"/>
    <w:tmpl w:val="FFFFFFFF"/>
    <w:lvl w:ilvl="0" w:tplc="AE522F98">
      <w:start w:val="1"/>
      <w:numFmt w:val="bullet"/>
      <w:lvlText w:val="•"/>
      <w:lvlJc w:val="left"/>
    </w:lvl>
    <w:lvl w:ilvl="1" w:tplc="447E061E">
      <w:numFmt w:val="decimal"/>
      <w:lvlText w:val=""/>
      <w:lvlJc w:val="left"/>
      <w:rPr>
        <w:rFonts w:cs="Times New Roman"/>
      </w:rPr>
    </w:lvl>
    <w:lvl w:ilvl="2" w:tplc="EB1E9B06">
      <w:numFmt w:val="decimal"/>
      <w:lvlText w:val=""/>
      <w:lvlJc w:val="left"/>
      <w:rPr>
        <w:rFonts w:cs="Times New Roman"/>
      </w:rPr>
    </w:lvl>
    <w:lvl w:ilvl="3" w:tplc="B93EFE48">
      <w:numFmt w:val="decimal"/>
      <w:lvlText w:val=""/>
      <w:lvlJc w:val="left"/>
      <w:rPr>
        <w:rFonts w:cs="Times New Roman"/>
      </w:rPr>
    </w:lvl>
    <w:lvl w:ilvl="4" w:tplc="A7C4A31A">
      <w:numFmt w:val="decimal"/>
      <w:lvlText w:val=""/>
      <w:lvlJc w:val="left"/>
      <w:rPr>
        <w:rFonts w:cs="Times New Roman"/>
      </w:rPr>
    </w:lvl>
    <w:lvl w:ilvl="5" w:tplc="9EBAD8AC">
      <w:numFmt w:val="decimal"/>
      <w:lvlText w:val=""/>
      <w:lvlJc w:val="left"/>
      <w:rPr>
        <w:rFonts w:cs="Times New Roman"/>
      </w:rPr>
    </w:lvl>
    <w:lvl w:ilvl="6" w:tplc="D1D2FC9A">
      <w:numFmt w:val="decimal"/>
      <w:lvlText w:val=""/>
      <w:lvlJc w:val="left"/>
      <w:rPr>
        <w:rFonts w:cs="Times New Roman"/>
      </w:rPr>
    </w:lvl>
    <w:lvl w:ilvl="7" w:tplc="24901AC8">
      <w:numFmt w:val="decimal"/>
      <w:lvlText w:val=""/>
      <w:lvlJc w:val="left"/>
      <w:rPr>
        <w:rFonts w:cs="Times New Roman"/>
      </w:rPr>
    </w:lvl>
    <w:lvl w:ilvl="8" w:tplc="AA88D654">
      <w:numFmt w:val="decimal"/>
      <w:lvlText w:val=""/>
      <w:lvlJc w:val="left"/>
      <w:rPr>
        <w:rFonts w:cs="Times New Roman"/>
      </w:rPr>
    </w:lvl>
  </w:abstractNum>
  <w:abstractNum w:abstractNumId="39">
    <w:nsid w:val="000075C1"/>
    <w:multiLevelType w:val="hybridMultilevel"/>
    <w:tmpl w:val="FFFFFFFF"/>
    <w:lvl w:ilvl="0" w:tplc="87A4FFDA">
      <w:start w:val="10"/>
      <w:numFmt w:val="decimal"/>
      <w:lvlText w:val="%1"/>
      <w:lvlJc w:val="left"/>
      <w:rPr>
        <w:rFonts w:cs="Times New Roman"/>
      </w:rPr>
    </w:lvl>
    <w:lvl w:ilvl="1" w:tplc="D276A25E">
      <w:numFmt w:val="decimal"/>
      <w:lvlText w:val=""/>
      <w:lvlJc w:val="left"/>
      <w:rPr>
        <w:rFonts w:cs="Times New Roman"/>
      </w:rPr>
    </w:lvl>
    <w:lvl w:ilvl="2" w:tplc="9DDEE344">
      <w:numFmt w:val="decimal"/>
      <w:lvlText w:val=""/>
      <w:lvlJc w:val="left"/>
      <w:rPr>
        <w:rFonts w:cs="Times New Roman"/>
      </w:rPr>
    </w:lvl>
    <w:lvl w:ilvl="3" w:tplc="4746C90E">
      <w:numFmt w:val="decimal"/>
      <w:lvlText w:val=""/>
      <w:lvlJc w:val="left"/>
      <w:rPr>
        <w:rFonts w:cs="Times New Roman"/>
      </w:rPr>
    </w:lvl>
    <w:lvl w:ilvl="4" w:tplc="BDA296D4">
      <w:numFmt w:val="decimal"/>
      <w:lvlText w:val=""/>
      <w:lvlJc w:val="left"/>
      <w:rPr>
        <w:rFonts w:cs="Times New Roman"/>
      </w:rPr>
    </w:lvl>
    <w:lvl w:ilvl="5" w:tplc="E7925E06">
      <w:numFmt w:val="decimal"/>
      <w:lvlText w:val=""/>
      <w:lvlJc w:val="left"/>
      <w:rPr>
        <w:rFonts w:cs="Times New Roman"/>
      </w:rPr>
    </w:lvl>
    <w:lvl w:ilvl="6" w:tplc="A5F0666E">
      <w:numFmt w:val="decimal"/>
      <w:lvlText w:val=""/>
      <w:lvlJc w:val="left"/>
      <w:rPr>
        <w:rFonts w:cs="Times New Roman"/>
      </w:rPr>
    </w:lvl>
    <w:lvl w:ilvl="7" w:tplc="F54636F2">
      <w:numFmt w:val="decimal"/>
      <w:lvlText w:val=""/>
      <w:lvlJc w:val="left"/>
      <w:rPr>
        <w:rFonts w:cs="Times New Roman"/>
      </w:rPr>
    </w:lvl>
    <w:lvl w:ilvl="8" w:tplc="7226BEDE">
      <w:numFmt w:val="decimal"/>
      <w:lvlText w:val=""/>
      <w:lvlJc w:val="left"/>
      <w:rPr>
        <w:rFonts w:cs="Times New Roman"/>
      </w:rPr>
    </w:lvl>
  </w:abstractNum>
  <w:abstractNum w:abstractNumId="40">
    <w:nsid w:val="000078D4"/>
    <w:multiLevelType w:val="hybridMultilevel"/>
    <w:tmpl w:val="FFFFFFFF"/>
    <w:lvl w:ilvl="0" w:tplc="B78AA6DA">
      <w:start w:val="1"/>
      <w:numFmt w:val="bullet"/>
      <w:lvlText w:val="в"/>
      <w:lvlJc w:val="left"/>
    </w:lvl>
    <w:lvl w:ilvl="1" w:tplc="8ECEF8D0">
      <w:numFmt w:val="decimal"/>
      <w:lvlText w:val=""/>
      <w:lvlJc w:val="left"/>
      <w:rPr>
        <w:rFonts w:cs="Times New Roman"/>
      </w:rPr>
    </w:lvl>
    <w:lvl w:ilvl="2" w:tplc="0EBCC808">
      <w:numFmt w:val="decimal"/>
      <w:lvlText w:val=""/>
      <w:lvlJc w:val="left"/>
      <w:rPr>
        <w:rFonts w:cs="Times New Roman"/>
      </w:rPr>
    </w:lvl>
    <w:lvl w:ilvl="3" w:tplc="6F64F250">
      <w:numFmt w:val="decimal"/>
      <w:lvlText w:val=""/>
      <w:lvlJc w:val="left"/>
      <w:rPr>
        <w:rFonts w:cs="Times New Roman"/>
      </w:rPr>
    </w:lvl>
    <w:lvl w:ilvl="4" w:tplc="6CDE2016">
      <w:numFmt w:val="decimal"/>
      <w:lvlText w:val=""/>
      <w:lvlJc w:val="left"/>
      <w:rPr>
        <w:rFonts w:cs="Times New Roman"/>
      </w:rPr>
    </w:lvl>
    <w:lvl w:ilvl="5" w:tplc="6FE2A220">
      <w:numFmt w:val="decimal"/>
      <w:lvlText w:val=""/>
      <w:lvlJc w:val="left"/>
      <w:rPr>
        <w:rFonts w:cs="Times New Roman"/>
      </w:rPr>
    </w:lvl>
    <w:lvl w:ilvl="6" w:tplc="0FAA351A">
      <w:numFmt w:val="decimal"/>
      <w:lvlText w:val=""/>
      <w:lvlJc w:val="left"/>
      <w:rPr>
        <w:rFonts w:cs="Times New Roman"/>
      </w:rPr>
    </w:lvl>
    <w:lvl w:ilvl="7" w:tplc="8F38EF2A">
      <w:numFmt w:val="decimal"/>
      <w:lvlText w:val=""/>
      <w:lvlJc w:val="left"/>
      <w:rPr>
        <w:rFonts w:cs="Times New Roman"/>
      </w:rPr>
    </w:lvl>
    <w:lvl w:ilvl="8" w:tplc="B3044866">
      <w:numFmt w:val="decimal"/>
      <w:lvlText w:val=""/>
      <w:lvlJc w:val="left"/>
      <w:rPr>
        <w:rFonts w:cs="Times New Roman"/>
      </w:rPr>
    </w:lvl>
  </w:abstractNum>
  <w:abstractNum w:abstractNumId="41">
    <w:nsid w:val="00007A61"/>
    <w:multiLevelType w:val="hybridMultilevel"/>
    <w:tmpl w:val="FFFFFFFF"/>
    <w:lvl w:ilvl="0" w:tplc="B2586288">
      <w:start w:val="1"/>
      <w:numFmt w:val="bullet"/>
      <w:lvlText w:val="и"/>
      <w:lvlJc w:val="left"/>
    </w:lvl>
    <w:lvl w:ilvl="1" w:tplc="81E0E1CC">
      <w:start w:val="1"/>
      <w:numFmt w:val="bullet"/>
      <w:lvlText w:val="К"/>
      <w:lvlJc w:val="left"/>
    </w:lvl>
    <w:lvl w:ilvl="2" w:tplc="CBC01FA2">
      <w:numFmt w:val="decimal"/>
      <w:lvlText w:val=""/>
      <w:lvlJc w:val="left"/>
      <w:rPr>
        <w:rFonts w:cs="Times New Roman"/>
      </w:rPr>
    </w:lvl>
    <w:lvl w:ilvl="3" w:tplc="1322677A">
      <w:numFmt w:val="decimal"/>
      <w:lvlText w:val=""/>
      <w:lvlJc w:val="left"/>
      <w:rPr>
        <w:rFonts w:cs="Times New Roman"/>
      </w:rPr>
    </w:lvl>
    <w:lvl w:ilvl="4" w:tplc="1E620EB6">
      <w:numFmt w:val="decimal"/>
      <w:lvlText w:val=""/>
      <w:lvlJc w:val="left"/>
      <w:rPr>
        <w:rFonts w:cs="Times New Roman"/>
      </w:rPr>
    </w:lvl>
    <w:lvl w:ilvl="5" w:tplc="A2309920">
      <w:numFmt w:val="decimal"/>
      <w:lvlText w:val=""/>
      <w:lvlJc w:val="left"/>
      <w:rPr>
        <w:rFonts w:cs="Times New Roman"/>
      </w:rPr>
    </w:lvl>
    <w:lvl w:ilvl="6" w:tplc="E9D05BD6">
      <w:numFmt w:val="decimal"/>
      <w:lvlText w:val=""/>
      <w:lvlJc w:val="left"/>
      <w:rPr>
        <w:rFonts w:cs="Times New Roman"/>
      </w:rPr>
    </w:lvl>
    <w:lvl w:ilvl="7" w:tplc="98F0DE22">
      <w:numFmt w:val="decimal"/>
      <w:lvlText w:val=""/>
      <w:lvlJc w:val="left"/>
      <w:rPr>
        <w:rFonts w:cs="Times New Roman"/>
      </w:rPr>
    </w:lvl>
    <w:lvl w:ilvl="8" w:tplc="78B42C8C">
      <w:numFmt w:val="decimal"/>
      <w:lvlText w:val=""/>
      <w:lvlJc w:val="left"/>
      <w:rPr>
        <w:rFonts w:cs="Times New Roman"/>
      </w:rPr>
    </w:lvl>
  </w:abstractNum>
  <w:abstractNum w:abstractNumId="42">
    <w:nsid w:val="00007AC2"/>
    <w:multiLevelType w:val="hybridMultilevel"/>
    <w:tmpl w:val="FFFFFFFF"/>
    <w:lvl w:ilvl="0" w:tplc="EA2E7092">
      <w:start w:val="4"/>
      <w:numFmt w:val="decimal"/>
      <w:lvlText w:val="%1"/>
      <w:lvlJc w:val="left"/>
      <w:rPr>
        <w:rFonts w:cs="Times New Roman"/>
      </w:rPr>
    </w:lvl>
    <w:lvl w:ilvl="1" w:tplc="0036591A">
      <w:numFmt w:val="decimal"/>
      <w:lvlText w:val=""/>
      <w:lvlJc w:val="left"/>
      <w:rPr>
        <w:rFonts w:cs="Times New Roman"/>
      </w:rPr>
    </w:lvl>
    <w:lvl w:ilvl="2" w:tplc="A71678B6">
      <w:numFmt w:val="decimal"/>
      <w:lvlText w:val=""/>
      <w:lvlJc w:val="left"/>
      <w:rPr>
        <w:rFonts w:cs="Times New Roman"/>
      </w:rPr>
    </w:lvl>
    <w:lvl w:ilvl="3" w:tplc="778A4CDE">
      <w:numFmt w:val="decimal"/>
      <w:lvlText w:val=""/>
      <w:lvlJc w:val="left"/>
      <w:rPr>
        <w:rFonts w:cs="Times New Roman"/>
      </w:rPr>
    </w:lvl>
    <w:lvl w:ilvl="4" w:tplc="773EF758">
      <w:numFmt w:val="decimal"/>
      <w:lvlText w:val=""/>
      <w:lvlJc w:val="left"/>
      <w:rPr>
        <w:rFonts w:cs="Times New Roman"/>
      </w:rPr>
    </w:lvl>
    <w:lvl w:ilvl="5" w:tplc="943C4F46">
      <w:numFmt w:val="decimal"/>
      <w:lvlText w:val=""/>
      <w:lvlJc w:val="left"/>
      <w:rPr>
        <w:rFonts w:cs="Times New Roman"/>
      </w:rPr>
    </w:lvl>
    <w:lvl w:ilvl="6" w:tplc="8CEE2D22">
      <w:numFmt w:val="decimal"/>
      <w:lvlText w:val=""/>
      <w:lvlJc w:val="left"/>
      <w:rPr>
        <w:rFonts w:cs="Times New Roman"/>
      </w:rPr>
    </w:lvl>
    <w:lvl w:ilvl="7" w:tplc="DC44CA58">
      <w:numFmt w:val="decimal"/>
      <w:lvlText w:val=""/>
      <w:lvlJc w:val="left"/>
      <w:rPr>
        <w:rFonts w:cs="Times New Roman"/>
      </w:rPr>
    </w:lvl>
    <w:lvl w:ilvl="8" w:tplc="070233A6">
      <w:numFmt w:val="decimal"/>
      <w:lvlText w:val=""/>
      <w:lvlJc w:val="left"/>
      <w:rPr>
        <w:rFonts w:cs="Times New Roman"/>
      </w:rPr>
    </w:lvl>
  </w:abstractNum>
  <w:num w:numId="1">
    <w:abstractNumId w:val="9"/>
  </w:num>
  <w:num w:numId="2">
    <w:abstractNumId w:val="36"/>
  </w:num>
  <w:num w:numId="3">
    <w:abstractNumId w:val="35"/>
  </w:num>
  <w:num w:numId="4">
    <w:abstractNumId w:val="31"/>
  </w:num>
  <w:num w:numId="5">
    <w:abstractNumId w:val="8"/>
  </w:num>
  <w:num w:numId="6">
    <w:abstractNumId w:val="17"/>
  </w:num>
  <w:num w:numId="7">
    <w:abstractNumId w:val="4"/>
  </w:num>
  <w:num w:numId="8">
    <w:abstractNumId w:val="3"/>
  </w:num>
  <w:num w:numId="9">
    <w:abstractNumId w:val="27"/>
  </w:num>
  <w:num w:numId="10">
    <w:abstractNumId w:val="33"/>
  </w:num>
  <w:num w:numId="11">
    <w:abstractNumId w:val="24"/>
  </w:num>
  <w:num w:numId="12">
    <w:abstractNumId w:val="19"/>
  </w:num>
  <w:num w:numId="13">
    <w:abstractNumId w:val="18"/>
  </w:num>
  <w:num w:numId="14">
    <w:abstractNumId w:val="12"/>
  </w:num>
  <w:num w:numId="15">
    <w:abstractNumId w:val="20"/>
  </w:num>
  <w:num w:numId="16">
    <w:abstractNumId w:val="21"/>
  </w:num>
  <w:num w:numId="17">
    <w:abstractNumId w:val="7"/>
  </w:num>
  <w:num w:numId="18">
    <w:abstractNumId w:val="16"/>
  </w:num>
  <w:num w:numId="19">
    <w:abstractNumId w:val="30"/>
  </w:num>
  <w:num w:numId="20">
    <w:abstractNumId w:val="14"/>
  </w:num>
  <w:num w:numId="21">
    <w:abstractNumId w:val="34"/>
  </w:num>
  <w:num w:numId="22">
    <w:abstractNumId w:val="42"/>
  </w:num>
  <w:num w:numId="23">
    <w:abstractNumId w:val="37"/>
  </w:num>
  <w:num w:numId="24">
    <w:abstractNumId w:val="29"/>
  </w:num>
  <w:num w:numId="25">
    <w:abstractNumId w:val="13"/>
  </w:num>
  <w:num w:numId="26">
    <w:abstractNumId w:val="40"/>
  </w:num>
  <w:num w:numId="27">
    <w:abstractNumId w:val="6"/>
  </w:num>
  <w:num w:numId="28">
    <w:abstractNumId w:val="1"/>
  </w:num>
  <w:num w:numId="29">
    <w:abstractNumId w:val="32"/>
  </w:num>
  <w:num w:numId="30">
    <w:abstractNumId w:val="23"/>
  </w:num>
  <w:num w:numId="31">
    <w:abstractNumId w:val="26"/>
  </w:num>
  <w:num w:numId="32">
    <w:abstractNumId w:val="41"/>
  </w:num>
  <w:num w:numId="33">
    <w:abstractNumId w:val="2"/>
  </w:num>
  <w:num w:numId="34">
    <w:abstractNumId w:val="38"/>
  </w:num>
  <w:num w:numId="35">
    <w:abstractNumId w:val="28"/>
  </w:num>
  <w:num w:numId="36">
    <w:abstractNumId w:val="15"/>
  </w:num>
  <w:num w:numId="37">
    <w:abstractNumId w:val="5"/>
  </w:num>
  <w:num w:numId="38">
    <w:abstractNumId w:val="22"/>
  </w:num>
  <w:num w:numId="39">
    <w:abstractNumId w:val="10"/>
  </w:num>
  <w:num w:numId="40">
    <w:abstractNumId w:val="11"/>
  </w:num>
  <w:num w:numId="41">
    <w:abstractNumId w:val="39"/>
  </w:num>
  <w:num w:numId="42">
    <w:abstractNumId w:val="2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CEC"/>
    <w:rsid w:val="001C66B2"/>
    <w:rsid w:val="004028B8"/>
    <w:rsid w:val="00426BA7"/>
    <w:rsid w:val="004521D4"/>
    <w:rsid w:val="004745DB"/>
    <w:rsid w:val="006333A5"/>
    <w:rsid w:val="006F4193"/>
    <w:rsid w:val="0070197E"/>
    <w:rsid w:val="00800A26"/>
    <w:rsid w:val="008B4EBC"/>
    <w:rsid w:val="00950D88"/>
    <w:rsid w:val="00A631CF"/>
    <w:rsid w:val="00B66CC0"/>
    <w:rsid w:val="00BB149A"/>
    <w:rsid w:val="00BB3254"/>
    <w:rsid w:val="00BC0965"/>
    <w:rsid w:val="00BF5998"/>
    <w:rsid w:val="00C86AB8"/>
    <w:rsid w:val="00CD71C7"/>
    <w:rsid w:val="00CF0D41"/>
    <w:rsid w:val="00EF45E7"/>
    <w:rsid w:val="00F84E7B"/>
    <w:rsid w:val="00FD5CEC"/>
    <w:rsid w:val="00FE6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EC"/>
  </w:style>
  <w:style w:type="paragraph" w:styleId="Heading2">
    <w:name w:val="heading 2"/>
    <w:basedOn w:val="Normal"/>
    <w:next w:val="Normal"/>
    <w:link w:val="Heading2Char1"/>
    <w:uiPriority w:val="99"/>
    <w:qFormat/>
    <w:locked/>
    <w:rsid w:val="00F84E7B"/>
    <w:pPr>
      <w:keepNext/>
      <w:widowControl w:val="0"/>
      <w:autoSpaceDE w:val="0"/>
      <w:autoSpaceDN w:val="0"/>
      <w:adjustRightInd w:val="0"/>
      <w:spacing w:before="240" w:after="60"/>
      <w:outlineLvl w:val="1"/>
    </w:pPr>
    <w:rPr>
      <w:rFonts w:ascii="Arial" w:hAnsi="Arial"/>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B3254"/>
    <w:rPr>
      <w:rFonts w:ascii="Cambria" w:hAnsi="Cambria" w:cs="Times New Roman"/>
      <w:b/>
      <w:bCs/>
      <w:i/>
      <w:iCs/>
      <w:sz w:val="28"/>
      <w:szCs w:val="28"/>
    </w:rPr>
  </w:style>
  <w:style w:type="character" w:styleId="Hyperlink">
    <w:name w:val="Hyperlink"/>
    <w:basedOn w:val="DefaultParagraphFont"/>
    <w:uiPriority w:val="99"/>
    <w:rsid w:val="004521D4"/>
    <w:rPr>
      <w:rFonts w:cs="Times New Roman"/>
      <w:color w:val="0000FF"/>
      <w:u w:val="single"/>
    </w:rPr>
  </w:style>
  <w:style w:type="character" w:customStyle="1" w:styleId="Heading2Char1">
    <w:name w:val="Heading 2 Char1"/>
    <w:link w:val="Heading2"/>
    <w:uiPriority w:val="99"/>
    <w:locked/>
    <w:rsid w:val="00F84E7B"/>
    <w:rPr>
      <w:rFonts w:ascii="Arial" w:hAnsi="Arial"/>
      <w:b/>
      <w:i/>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39</Pages>
  <Words>9075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cp:lastPrinted>2019-11-06T13:15:00Z</cp:lastPrinted>
  <dcterms:created xsi:type="dcterms:W3CDTF">2019-11-05T14:08:00Z</dcterms:created>
  <dcterms:modified xsi:type="dcterms:W3CDTF">2019-11-06T13:33:00Z</dcterms:modified>
</cp:coreProperties>
</file>